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5CF" w:rsidRPr="00B60138" w:rsidRDefault="00E855CF" w:rsidP="00E855CF">
      <w:pPr>
        <w:spacing w:before="100" w:after="100" w:line="240" w:lineRule="auto"/>
        <w:jc w:val="center"/>
        <w:rPr>
          <w:rFonts w:cs="Times New Roman"/>
          <w:sz w:val="28"/>
          <w:szCs w:val="28"/>
        </w:rPr>
      </w:pPr>
      <w:bookmarkStart w:id="0" w:name="_GoBack"/>
      <w:bookmarkEnd w:id="0"/>
      <w:r w:rsidRPr="00B60138">
        <w:rPr>
          <w:rFonts w:cs="Times New Roman"/>
          <w:sz w:val="28"/>
          <w:szCs w:val="28"/>
        </w:rPr>
        <w:t>Федеральное казенное образовательное</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учреждение</w:t>
      </w:r>
      <w:r w:rsidRPr="00B60138">
        <w:rPr>
          <w:rFonts w:eastAsia="Times New Roman" w:cs="Times New Roman"/>
          <w:sz w:val="28"/>
          <w:szCs w:val="28"/>
        </w:rPr>
        <w:t xml:space="preserve"> </w:t>
      </w:r>
      <w:r w:rsidRPr="00B60138">
        <w:rPr>
          <w:rFonts w:cs="Times New Roman"/>
          <w:sz w:val="28"/>
          <w:szCs w:val="28"/>
        </w:rPr>
        <w:t>высшего образования</w:t>
      </w:r>
      <w:r w:rsidRPr="00B60138">
        <w:rPr>
          <w:rFonts w:eastAsia="Times New Roman" w:cs="Times New Roman"/>
          <w:sz w:val="28"/>
          <w:szCs w:val="28"/>
        </w:rPr>
        <w:t xml:space="preserve">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«Кузбасский институт Федеральной службы исполнения наказаний»</w:t>
      </w:r>
    </w:p>
    <w:p w:rsidR="00E855CF" w:rsidRPr="00B60138" w:rsidRDefault="00E855CF" w:rsidP="00E855CF">
      <w:pPr>
        <w:spacing w:before="100" w:after="100" w:line="240" w:lineRule="auto"/>
        <w:jc w:val="center"/>
        <w:rPr>
          <w:rFonts w:eastAsia="Times New Roman" w:cs="Times New Roman"/>
          <w:sz w:val="24"/>
          <w:szCs w:val="24"/>
        </w:rPr>
      </w:pPr>
    </w:p>
    <w:p w:rsidR="00E855CF" w:rsidRPr="00B60138" w:rsidRDefault="00E855CF" w:rsidP="00E855CF">
      <w:pP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Кафедра </w:t>
      </w:r>
      <w:r w:rsidR="004C37D6">
        <w:rPr>
          <w:rFonts w:cs="Times New Roman"/>
          <w:sz w:val="28"/>
          <w:szCs w:val="28"/>
        </w:rPr>
        <w:t>уголовного права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 у р с о в а </w:t>
      </w:r>
      <w:proofErr w:type="gramStart"/>
      <w:r w:rsidRPr="00B60138">
        <w:rPr>
          <w:rFonts w:cs="Times New Roman"/>
          <w:sz w:val="28"/>
          <w:szCs w:val="28"/>
        </w:rPr>
        <w:t>я  р</w:t>
      </w:r>
      <w:proofErr w:type="gramEnd"/>
      <w:r w:rsidRPr="00B60138">
        <w:rPr>
          <w:rFonts w:cs="Times New Roman"/>
          <w:sz w:val="28"/>
          <w:szCs w:val="28"/>
        </w:rPr>
        <w:t xml:space="preserve"> а б о т 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по дисциплине: </w:t>
      </w:r>
      <w:r w:rsidR="004C37D6">
        <w:rPr>
          <w:rFonts w:cs="Times New Roman"/>
          <w:sz w:val="28"/>
          <w:szCs w:val="28"/>
        </w:rPr>
        <w:t>Уголовное право</w:t>
      </w:r>
    </w:p>
    <w:p w:rsidR="00E855CF" w:rsidRPr="00B60138" w:rsidRDefault="00E855CF" w:rsidP="00E855CF">
      <w:pPr>
        <w:rPr>
          <w:rFonts w:eastAsia="Times New Roman" w:cs="Times New Roman"/>
          <w:sz w:val="28"/>
          <w:szCs w:val="28"/>
        </w:rPr>
      </w:pPr>
    </w:p>
    <w:p w:rsidR="00E855CF" w:rsidRPr="000F67AB" w:rsidRDefault="00E855CF" w:rsidP="000F67AB">
      <w:pPr>
        <w:spacing w:after="0" w:line="360" w:lineRule="auto"/>
        <w:jc w:val="center"/>
        <w:rPr>
          <w:rFonts w:eastAsia="Times New Roman" w:cs="Times New Roman"/>
          <w:sz w:val="28"/>
          <w:szCs w:val="28"/>
        </w:rPr>
      </w:pPr>
      <w:r w:rsidRPr="000F67AB">
        <w:rPr>
          <w:rFonts w:cs="Times New Roman"/>
          <w:sz w:val="28"/>
          <w:szCs w:val="28"/>
        </w:rPr>
        <w:t>Тема: «</w:t>
      </w:r>
      <w:r w:rsidR="00442869">
        <w:rPr>
          <w:rFonts w:cs="Times New Roman"/>
          <w:color w:val="000000"/>
          <w:sz w:val="28"/>
          <w:szCs w:val="28"/>
          <w:shd w:val="clear" w:color="auto" w:fill="FFFFFF"/>
        </w:rPr>
        <w:t>Уголовно-правовая характеристика принудительных мер воспитательного воздействия</w:t>
      </w:r>
      <w:r w:rsidRPr="000F67AB">
        <w:rPr>
          <w:rFonts w:cs="Times New Roman"/>
          <w:sz w:val="28"/>
          <w:szCs w:val="28"/>
        </w:rPr>
        <w:t>»</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right"/>
        <w:rPr>
          <w:rFonts w:cs="Times New Roman"/>
          <w:sz w:val="28"/>
          <w:szCs w:val="28"/>
        </w:rPr>
      </w:pPr>
      <w:r w:rsidRPr="00B60138">
        <w:rPr>
          <w:rFonts w:cs="Times New Roman"/>
          <w:sz w:val="28"/>
          <w:szCs w:val="28"/>
        </w:rPr>
        <w:t>Выполнил:</w:t>
      </w:r>
      <w:r w:rsidR="00670080">
        <w:rPr>
          <w:rFonts w:cs="Times New Roman"/>
          <w:sz w:val="28"/>
          <w:szCs w:val="28"/>
        </w:rPr>
        <w:t xml:space="preserve"> </w:t>
      </w:r>
      <w:r w:rsidR="00442869">
        <w:rPr>
          <w:rFonts w:cs="Times New Roman"/>
          <w:sz w:val="28"/>
          <w:szCs w:val="28"/>
        </w:rPr>
        <w:t>Шовкун Олег Васильевич</w:t>
      </w:r>
      <w:r w:rsidR="00ED20BF">
        <w:rPr>
          <w:rFonts w:cs="Times New Roman"/>
          <w:sz w:val="28"/>
          <w:szCs w:val="28"/>
        </w:rPr>
        <w:t xml:space="preserve"> </w:t>
      </w:r>
    </w:p>
    <w:p w:rsidR="00E855CF" w:rsidRPr="00B60138" w:rsidRDefault="00442869" w:rsidP="00E855CF">
      <w:pPr>
        <w:jc w:val="right"/>
        <w:rPr>
          <w:rFonts w:cs="Times New Roman"/>
          <w:sz w:val="28"/>
          <w:szCs w:val="28"/>
        </w:rPr>
      </w:pPr>
      <w:r>
        <w:rPr>
          <w:rFonts w:cs="Times New Roman"/>
          <w:sz w:val="28"/>
          <w:szCs w:val="28"/>
        </w:rPr>
        <w:t>Курсант 2 курса 5</w:t>
      </w:r>
      <w:r w:rsidR="00E855CF" w:rsidRPr="00B60138">
        <w:rPr>
          <w:rFonts w:cs="Times New Roman"/>
          <w:sz w:val="28"/>
          <w:szCs w:val="28"/>
        </w:rPr>
        <w:t xml:space="preserve"> взвода.</w:t>
      </w:r>
    </w:p>
    <w:p w:rsidR="00E855CF" w:rsidRDefault="00E855CF" w:rsidP="00ED20BF">
      <w:pPr>
        <w:spacing w:before="100" w:after="100" w:line="240" w:lineRule="auto"/>
        <w:jc w:val="right"/>
        <w:rPr>
          <w:rFonts w:cs="Times New Roman"/>
          <w:sz w:val="28"/>
          <w:szCs w:val="28"/>
        </w:rPr>
      </w:pPr>
      <w:r w:rsidRPr="00B60138">
        <w:rPr>
          <w:rFonts w:cs="Times New Roman"/>
          <w:sz w:val="28"/>
          <w:szCs w:val="28"/>
        </w:rPr>
        <w:t xml:space="preserve">Научный руководитель: </w:t>
      </w:r>
    </w:p>
    <w:p w:rsidR="00ED20BF" w:rsidRDefault="00ED20BF" w:rsidP="00ED20BF">
      <w:pPr>
        <w:pStyle w:val="Standard"/>
        <w:tabs>
          <w:tab w:val="left" w:pos="11571"/>
        </w:tabs>
        <w:jc w:val="right"/>
        <w:rPr>
          <w:color w:val="000000"/>
          <w:sz w:val="28"/>
          <w:szCs w:val="28"/>
        </w:rPr>
      </w:pPr>
      <w:r>
        <w:rPr>
          <w:color w:val="000000"/>
          <w:sz w:val="28"/>
          <w:szCs w:val="28"/>
        </w:rPr>
        <w:t>кандидат юридических наук, доцент</w:t>
      </w:r>
    </w:p>
    <w:p w:rsidR="00E855CF" w:rsidRPr="00B60138" w:rsidRDefault="004C37D6" w:rsidP="00ED20BF">
      <w:pPr>
        <w:spacing w:after="0" w:line="240" w:lineRule="auto"/>
        <w:jc w:val="right"/>
        <w:rPr>
          <w:rFonts w:eastAsia="Times New Roman" w:cs="Times New Roman"/>
          <w:sz w:val="28"/>
          <w:szCs w:val="28"/>
        </w:rPr>
      </w:pPr>
      <w:proofErr w:type="spellStart"/>
      <w:r>
        <w:rPr>
          <w:color w:val="000000"/>
          <w:sz w:val="28"/>
          <w:szCs w:val="28"/>
        </w:rPr>
        <w:t>Беларева</w:t>
      </w:r>
      <w:proofErr w:type="spellEnd"/>
      <w:r>
        <w:rPr>
          <w:color w:val="000000"/>
          <w:sz w:val="28"/>
          <w:szCs w:val="28"/>
        </w:rPr>
        <w:t xml:space="preserve"> Ольга Александровна</w:t>
      </w:r>
    </w:p>
    <w:p w:rsidR="00E855CF" w:rsidRPr="00B60138" w:rsidRDefault="00E855CF" w:rsidP="00E855CF">
      <w:pPr>
        <w:spacing w:before="100" w:after="100" w:line="240" w:lineRule="auto"/>
        <w:jc w:val="right"/>
        <w:rPr>
          <w:rFonts w:eastAsia="Times New Roman" w:cs="Times New Roman"/>
          <w:sz w:val="28"/>
          <w:szCs w:val="28"/>
        </w:rPr>
      </w:pPr>
      <w:r w:rsidRPr="00B60138">
        <w:rPr>
          <w:rFonts w:cs="Times New Roman"/>
          <w:sz w:val="28"/>
          <w:szCs w:val="28"/>
        </w:rPr>
        <w:t xml:space="preserve">Дата защиты: «____» __________ 20__ год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Оценка _______________________</w:t>
      </w:r>
    </w:p>
    <w:p w:rsidR="00E855CF" w:rsidRPr="00B60138" w:rsidRDefault="00E855CF" w:rsidP="00E855CF">
      <w:pPr>
        <w:jc w:val="center"/>
        <w:rPr>
          <w:rFonts w:eastAsia="Times New Roman" w:cs="Times New Roman"/>
          <w:sz w:val="28"/>
          <w:szCs w:val="28"/>
        </w:rPr>
      </w:pPr>
    </w:p>
    <w:p w:rsidR="00E855CF" w:rsidRPr="00B60138" w:rsidRDefault="00E855CF" w:rsidP="00ED20BF">
      <w:pPr>
        <w:rPr>
          <w:rFonts w:eastAsia="Times New Roman" w:cs="Times New Roman"/>
          <w:sz w:val="28"/>
          <w:szCs w:val="28"/>
        </w:rPr>
      </w:pPr>
    </w:p>
    <w:p w:rsidR="00E855CF" w:rsidRPr="00B60138" w:rsidRDefault="00E855CF" w:rsidP="00E855CF">
      <w:pPr>
        <w:rPr>
          <w:rFonts w:eastAsia="Times New Roman" w:cs="Times New Roman"/>
          <w:sz w:val="28"/>
          <w:szCs w:val="28"/>
        </w:rPr>
      </w:pPr>
    </w:p>
    <w:p w:rsidR="001C347E" w:rsidRDefault="001C347E" w:rsidP="00E855CF">
      <w:pPr>
        <w:jc w:val="center"/>
        <w:rPr>
          <w:rFonts w:cs="Times New Roman"/>
          <w:sz w:val="28"/>
          <w:szCs w:val="28"/>
        </w:rPr>
      </w:pPr>
    </w:p>
    <w:p w:rsidR="00E855CF" w:rsidRPr="00B60138" w:rsidRDefault="00666DC0" w:rsidP="00E855CF">
      <w:pPr>
        <w:jc w:val="center"/>
        <w:rPr>
          <w:rFonts w:cs="Times New Roman"/>
          <w:sz w:val="28"/>
          <w:szCs w:val="28"/>
        </w:rPr>
      </w:pPr>
      <w:r w:rsidRPr="00B60138">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B60138" w:rsidRDefault="00EE0BF5">
          <w:pPr>
            <w:pStyle w:val="ac"/>
            <w:rPr>
              <w:rFonts w:cs="Times New Roman"/>
            </w:rPr>
          </w:pPr>
          <w:r w:rsidRPr="00B60138">
            <w:rPr>
              <w:rFonts w:cs="Times New Roman"/>
            </w:rPr>
            <w:t>ОГЛАВЛЕНИЕ</w:t>
          </w:r>
        </w:p>
        <w:p w:rsidR="001C347E" w:rsidRPr="001C347E" w:rsidRDefault="00F53F22" w:rsidP="001C347E">
          <w:pPr>
            <w:pStyle w:val="11"/>
            <w:tabs>
              <w:tab w:val="right" w:leader="dot" w:pos="9486"/>
            </w:tabs>
            <w:spacing w:line="240" w:lineRule="auto"/>
            <w:jc w:val="both"/>
            <w:rPr>
              <w:rFonts w:asciiTheme="minorHAnsi" w:hAnsiTheme="minorHAnsi"/>
              <w:noProof/>
              <w:sz w:val="28"/>
              <w:szCs w:val="28"/>
            </w:rPr>
          </w:pPr>
          <w:r w:rsidRPr="006E7F83">
            <w:rPr>
              <w:rFonts w:cs="Times New Roman"/>
              <w:color w:val="000000" w:themeColor="text1"/>
              <w:sz w:val="28"/>
              <w:szCs w:val="28"/>
            </w:rPr>
            <w:fldChar w:fldCharType="begin"/>
          </w:r>
          <w:r w:rsidRPr="006E7F83">
            <w:rPr>
              <w:rFonts w:cs="Times New Roman"/>
              <w:color w:val="000000" w:themeColor="text1"/>
              <w:sz w:val="28"/>
              <w:szCs w:val="28"/>
            </w:rPr>
            <w:instrText xml:space="preserve"> TOC \o "1-3" \h \z \u </w:instrText>
          </w:r>
          <w:r w:rsidRPr="006E7F83">
            <w:rPr>
              <w:rFonts w:cs="Times New Roman"/>
              <w:color w:val="000000" w:themeColor="text1"/>
              <w:sz w:val="28"/>
              <w:szCs w:val="28"/>
            </w:rPr>
            <w:fldChar w:fldCharType="separate"/>
          </w:r>
          <w:hyperlink w:anchor="_Toc10066994" w:history="1">
            <w:r w:rsidR="001C347E" w:rsidRPr="001C347E">
              <w:rPr>
                <w:rStyle w:val="a6"/>
                <w:rFonts w:cs="Times New Roman"/>
                <w:noProof/>
                <w:sz w:val="28"/>
                <w:szCs w:val="28"/>
              </w:rPr>
              <w:t>ВВЕДЕНИЕ</w:t>
            </w:r>
            <w:r w:rsidR="001C347E" w:rsidRPr="001C347E">
              <w:rPr>
                <w:noProof/>
                <w:webHidden/>
                <w:sz w:val="28"/>
                <w:szCs w:val="28"/>
              </w:rPr>
              <w:tab/>
            </w:r>
            <w:r w:rsidR="001C347E" w:rsidRPr="001C347E">
              <w:rPr>
                <w:noProof/>
                <w:webHidden/>
                <w:sz w:val="28"/>
                <w:szCs w:val="28"/>
              </w:rPr>
              <w:fldChar w:fldCharType="begin"/>
            </w:r>
            <w:r w:rsidR="001C347E" w:rsidRPr="001C347E">
              <w:rPr>
                <w:noProof/>
                <w:webHidden/>
                <w:sz w:val="28"/>
                <w:szCs w:val="28"/>
              </w:rPr>
              <w:instrText xml:space="preserve"> PAGEREF _Toc10066994 \h </w:instrText>
            </w:r>
            <w:r w:rsidR="001C347E" w:rsidRPr="001C347E">
              <w:rPr>
                <w:noProof/>
                <w:webHidden/>
                <w:sz w:val="28"/>
                <w:szCs w:val="28"/>
              </w:rPr>
            </w:r>
            <w:r w:rsidR="001C347E" w:rsidRPr="001C347E">
              <w:rPr>
                <w:noProof/>
                <w:webHidden/>
                <w:sz w:val="28"/>
                <w:szCs w:val="28"/>
              </w:rPr>
              <w:fldChar w:fldCharType="separate"/>
            </w:r>
            <w:r w:rsidR="001C347E" w:rsidRPr="001C347E">
              <w:rPr>
                <w:noProof/>
                <w:webHidden/>
                <w:sz w:val="28"/>
                <w:szCs w:val="28"/>
              </w:rPr>
              <w:t>3</w:t>
            </w:r>
            <w:r w:rsidR="001C347E" w:rsidRPr="001C347E">
              <w:rPr>
                <w:noProof/>
                <w:webHidden/>
                <w:sz w:val="28"/>
                <w:szCs w:val="28"/>
              </w:rPr>
              <w:fldChar w:fldCharType="end"/>
            </w:r>
          </w:hyperlink>
        </w:p>
        <w:p w:rsidR="001C347E" w:rsidRPr="001C347E" w:rsidRDefault="00453558" w:rsidP="001C347E">
          <w:pPr>
            <w:pStyle w:val="11"/>
            <w:tabs>
              <w:tab w:val="right" w:leader="dot" w:pos="9486"/>
            </w:tabs>
            <w:spacing w:line="240" w:lineRule="auto"/>
            <w:jc w:val="both"/>
            <w:rPr>
              <w:rFonts w:asciiTheme="minorHAnsi" w:hAnsiTheme="minorHAnsi"/>
              <w:noProof/>
              <w:sz w:val="28"/>
              <w:szCs w:val="28"/>
            </w:rPr>
          </w:pPr>
          <w:hyperlink w:anchor="_Toc10066995" w:history="1">
            <w:r w:rsidR="001C347E" w:rsidRPr="001C347E">
              <w:rPr>
                <w:rStyle w:val="a6"/>
                <w:rFonts w:eastAsia="Times New Roman" w:cs="Times New Roman"/>
                <w:noProof/>
                <w:sz w:val="28"/>
                <w:szCs w:val="28"/>
              </w:rPr>
              <w:t>ГЛАВА 1. ОБЩАЯ ХАРАКТЕРИСТИКА ПРИНУДИТЕЛЬНЫХ МЕР ВОСПИТАТЕЛЬНОГО ВОЗДЕЙСТВИЯ К НЕСОВЕРШЕННОЛЕТНИМ</w:t>
            </w:r>
            <w:r w:rsidR="001C347E" w:rsidRPr="001C347E">
              <w:rPr>
                <w:noProof/>
                <w:webHidden/>
                <w:sz w:val="28"/>
                <w:szCs w:val="28"/>
              </w:rPr>
              <w:tab/>
            </w:r>
            <w:r w:rsidR="001C347E" w:rsidRPr="001C347E">
              <w:rPr>
                <w:noProof/>
                <w:webHidden/>
                <w:sz w:val="28"/>
                <w:szCs w:val="28"/>
              </w:rPr>
              <w:fldChar w:fldCharType="begin"/>
            </w:r>
            <w:r w:rsidR="001C347E" w:rsidRPr="001C347E">
              <w:rPr>
                <w:noProof/>
                <w:webHidden/>
                <w:sz w:val="28"/>
                <w:szCs w:val="28"/>
              </w:rPr>
              <w:instrText xml:space="preserve"> PAGEREF _Toc10066995 \h </w:instrText>
            </w:r>
            <w:r w:rsidR="001C347E" w:rsidRPr="001C347E">
              <w:rPr>
                <w:noProof/>
                <w:webHidden/>
                <w:sz w:val="28"/>
                <w:szCs w:val="28"/>
              </w:rPr>
            </w:r>
            <w:r w:rsidR="001C347E" w:rsidRPr="001C347E">
              <w:rPr>
                <w:noProof/>
                <w:webHidden/>
                <w:sz w:val="28"/>
                <w:szCs w:val="28"/>
              </w:rPr>
              <w:fldChar w:fldCharType="separate"/>
            </w:r>
            <w:r w:rsidR="001C347E" w:rsidRPr="001C347E">
              <w:rPr>
                <w:noProof/>
                <w:webHidden/>
                <w:sz w:val="28"/>
                <w:szCs w:val="28"/>
              </w:rPr>
              <w:t>5</w:t>
            </w:r>
            <w:r w:rsidR="001C347E" w:rsidRPr="001C347E">
              <w:rPr>
                <w:noProof/>
                <w:webHidden/>
                <w:sz w:val="28"/>
                <w:szCs w:val="28"/>
              </w:rPr>
              <w:fldChar w:fldCharType="end"/>
            </w:r>
          </w:hyperlink>
        </w:p>
        <w:p w:rsidR="001C347E" w:rsidRPr="001C347E" w:rsidRDefault="00453558" w:rsidP="001C347E">
          <w:pPr>
            <w:pStyle w:val="21"/>
            <w:tabs>
              <w:tab w:val="left" w:pos="880"/>
              <w:tab w:val="right" w:leader="dot" w:pos="9486"/>
            </w:tabs>
            <w:spacing w:line="240" w:lineRule="auto"/>
            <w:jc w:val="both"/>
            <w:rPr>
              <w:rFonts w:asciiTheme="minorHAnsi" w:hAnsiTheme="minorHAnsi"/>
              <w:noProof/>
              <w:sz w:val="28"/>
              <w:szCs w:val="28"/>
            </w:rPr>
          </w:pPr>
          <w:hyperlink w:anchor="_Toc10066996" w:history="1">
            <w:r w:rsidR="001C347E" w:rsidRPr="001C347E">
              <w:rPr>
                <w:rStyle w:val="a6"/>
                <w:noProof/>
                <w:sz w:val="28"/>
                <w:szCs w:val="28"/>
              </w:rPr>
              <w:t>1.1.</w:t>
            </w:r>
            <w:r w:rsidR="001C347E" w:rsidRPr="001C347E">
              <w:rPr>
                <w:rFonts w:asciiTheme="minorHAnsi" w:hAnsiTheme="minorHAnsi"/>
                <w:noProof/>
                <w:sz w:val="28"/>
                <w:szCs w:val="28"/>
              </w:rPr>
              <w:tab/>
            </w:r>
            <w:r w:rsidR="001C347E" w:rsidRPr="001C347E">
              <w:rPr>
                <w:rStyle w:val="a6"/>
                <w:noProof/>
                <w:sz w:val="28"/>
                <w:szCs w:val="28"/>
              </w:rPr>
              <w:t>История развития и применения принудительных мер воспитательного воздействия</w:t>
            </w:r>
            <w:r w:rsidR="001C347E" w:rsidRPr="001C347E">
              <w:rPr>
                <w:noProof/>
                <w:webHidden/>
                <w:sz w:val="28"/>
                <w:szCs w:val="28"/>
              </w:rPr>
              <w:tab/>
            </w:r>
            <w:r w:rsidR="001C347E" w:rsidRPr="001C347E">
              <w:rPr>
                <w:noProof/>
                <w:webHidden/>
                <w:sz w:val="28"/>
                <w:szCs w:val="28"/>
              </w:rPr>
              <w:fldChar w:fldCharType="begin"/>
            </w:r>
            <w:r w:rsidR="001C347E" w:rsidRPr="001C347E">
              <w:rPr>
                <w:noProof/>
                <w:webHidden/>
                <w:sz w:val="28"/>
                <w:szCs w:val="28"/>
              </w:rPr>
              <w:instrText xml:space="preserve"> PAGEREF _Toc10066996 \h </w:instrText>
            </w:r>
            <w:r w:rsidR="001C347E" w:rsidRPr="001C347E">
              <w:rPr>
                <w:noProof/>
                <w:webHidden/>
                <w:sz w:val="28"/>
                <w:szCs w:val="28"/>
              </w:rPr>
            </w:r>
            <w:r w:rsidR="001C347E" w:rsidRPr="001C347E">
              <w:rPr>
                <w:noProof/>
                <w:webHidden/>
                <w:sz w:val="28"/>
                <w:szCs w:val="28"/>
              </w:rPr>
              <w:fldChar w:fldCharType="separate"/>
            </w:r>
            <w:r w:rsidR="001C347E" w:rsidRPr="001C347E">
              <w:rPr>
                <w:noProof/>
                <w:webHidden/>
                <w:sz w:val="28"/>
                <w:szCs w:val="28"/>
              </w:rPr>
              <w:t>5</w:t>
            </w:r>
            <w:r w:rsidR="001C347E" w:rsidRPr="001C347E">
              <w:rPr>
                <w:noProof/>
                <w:webHidden/>
                <w:sz w:val="28"/>
                <w:szCs w:val="28"/>
              </w:rPr>
              <w:fldChar w:fldCharType="end"/>
            </w:r>
          </w:hyperlink>
        </w:p>
        <w:p w:rsidR="001C347E" w:rsidRPr="001C347E" w:rsidRDefault="00453558" w:rsidP="001C347E">
          <w:pPr>
            <w:pStyle w:val="21"/>
            <w:tabs>
              <w:tab w:val="left" w:pos="880"/>
              <w:tab w:val="right" w:leader="dot" w:pos="9486"/>
            </w:tabs>
            <w:spacing w:line="240" w:lineRule="auto"/>
            <w:jc w:val="both"/>
            <w:rPr>
              <w:rFonts w:asciiTheme="minorHAnsi" w:hAnsiTheme="minorHAnsi"/>
              <w:noProof/>
              <w:sz w:val="28"/>
              <w:szCs w:val="28"/>
            </w:rPr>
          </w:pPr>
          <w:hyperlink w:anchor="_Toc10066997" w:history="1">
            <w:r w:rsidR="001C347E" w:rsidRPr="001C347E">
              <w:rPr>
                <w:rStyle w:val="a6"/>
                <w:noProof/>
                <w:sz w:val="28"/>
                <w:szCs w:val="28"/>
              </w:rPr>
              <w:t>1.2.</w:t>
            </w:r>
            <w:r w:rsidR="001C347E" w:rsidRPr="001C347E">
              <w:rPr>
                <w:rFonts w:asciiTheme="minorHAnsi" w:hAnsiTheme="minorHAnsi"/>
                <w:noProof/>
                <w:sz w:val="28"/>
                <w:szCs w:val="28"/>
              </w:rPr>
              <w:tab/>
            </w:r>
            <w:r w:rsidR="001C347E" w:rsidRPr="001C347E">
              <w:rPr>
                <w:rStyle w:val="a6"/>
                <w:noProof/>
                <w:sz w:val="28"/>
                <w:szCs w:val="28"/>
              </w:rPr>
              <w:t>Понятие и правовая природа принудительных мер воспитательного воздействия</w:t>
            </w:r>
            <w:r w:rsidR="001C347E" w:rsidRPr="001C347E">
              <w:rPr>
                <w:noProof/>
                <w:webHidden/>
                <w:sz w:val="28"/>
                <w:szCs w:val="28"/>
              </w:rPr>
              <w:tab/>
            </w:r>
            <w:r w:rsidR="001C347E" w:rsidRPr="001C347E">
              <w:rPr>
                <w:noProof/>
                <w:webHidden/>
                <w:sz w:val="28"/>
                <w:szCs w:val="28"/>
              </w:rPr>
              <w:fldChar w:fldCharType="begin"/>
            </w:r>
            <w:r w:rsidR="001C347E" w:rsidRPr="001C347E">
              <w:rPr>
                <w:noProof/>
                <w:webHidden/>
                <w:sz w:val="28"/>
                <w:szCs w:val="28"/>
              </w:rPr>
              <w:instrText xml:space="preserve"> PAGEREF _Toc10066997 \h </w:instrText>
            </w:r>
            <w:r w:rsidR="001C347E" w:rsidRPr="001C347E">
              <w:rPr>
                <w:noProof/>
                <w:webHidden/>
                <w:sz w:val="28"/>
                <w:szCs w:val="28"/>
              </w:rPr>
            </w:r>
            <w:r w:rsidR="001C347E" w:rsidRPr="001C347E">
              <w:rPr>
                <w:noProof/>
                <w:webHidden/>
                <w:sz w:val="28"/>
                <w:szCs w:val="28"/>
              </w:rPr>
              <w:fldChar w:fldCharType="separate"/>
            </w:r>
            <w:r w:rsidR="001C347E" w:rsidRPr="001C347E">
              <w:rPr>
                <w:noProof/>
                <w:webHidden/>
                <w:sz w:val="28"/>
                <w:szCs w:val="28"/>
              </w:rPr>
              <w:t>8</w:t>
            </w:r>
            <w:r w:rsidR="001C347E" w:rsidRPr="001C347E">
              <w:rPr>
                <w:noProof/>
                <w:webHidden/>
                <w:sz w:val="28"/>
                <w:szCs w:val="28"/>
              </w:rPr>
              <w:fldChar w:fldCharType="end"/>
            </w:r>
          </w:hyperlink>
        </w:p>
        <w:p w:rsidR="001C347E" w:rsidRPr="001C347E" w:rsidRDefault="00453558" w:rsidP="001C347E">
          <w:pPr>
            <w:pStyle w:val="11"/>
            <w:tabs>
              <w:tab w:val="right" w:leader="dot" w:pos="9486"/>
            </w:tabs>
            <w:spacing w:line="240" w:lineRule="auto"/>
            <w:jc w:val="both"/>
            <w:rPr>
              <w:rFonts w:asciiTheme="minorHAnsi" w:hAnsiTheme="minorHAnsi"/>
              <w:noProof/>
              <w:sz w:val="28"/>
              <w:szCs w:val="28"/>
            </w:rPr>
          </w:pPr>
          <w:hyperlink w:anchor="_Toc10066998" w:history="1">
            <w:r w:rsidR="001C347E" w:rsidRPr="001C347E">
              <w:rPr>
                <w:rStyle w:val="a6"/>
                <w:rFonts w:cs="Times New Roman"/>
                <w:noProof/>
                <w:sz w:val="28"/>
                <w:szCs w:val="28"/>
                <w:shd w:val="clear" w:color="auto" w:fill="FFFFFF"/>
              </w:rPr>
              <w:t>ГЛАВА 2. ОСНОВАНИЯ И УСЛОВИЯ ПРИМЕНЕНИЯ ПРИНУДИТЕЛЬНЫХ МЕР ВОСПИТАТЕЛЬНОГО ВОЗДЕЙСТВИЯ. ВИДЫ И СОДЕРЖАНИЕ ПРИНУДИТЕЛЬНЫХ МЕР ВОСПИТАТЕЛЬНОГО ВОЗДЕЙСТВИЯ</w:t>
            </w:r>
            <w:r w:rsidR="001C347E" w:rsidRPr="001C347E">
              <w:rPr>
                <w:noProof/>
                <w:webHidden/>
                <w:sz w:val="28"/>
                <w:szCs w:val="28"/>
              </w:rPr>
              <w:tab/>
            </w:r>
            <w:r w:rsidR="001C347E" w:rsidRPr="001C347E">
              <w:rPr>
                <w:noProof/>
                <w:webHidden/>
                <w:sz w:val="28"/>
                <w:szCs w:val="28"/>
              </w:rPr>
              <w:fldChar w:fldCharType="begin"/>
            </w:r>
            <w:r w:rsidR="001C347E" w:rsidRPr="001C347E">
              <w:rPr>
                <w:noProof/>
                <w:webHidden/>
                <w:sz w:val="28"/>
                <w:szCs w:val="28"/>
              </w:rPr>
              <w:instrText xml:space="preserve"> PAGEREF _Toc10066998 \h </w:instrText>
            </w:r>
            <w:r w:rsidR="001C347E" w:rsidRPr="001C347E">
              <w:rPr>
                <w:noProof/>
                <w:webHidden/>
                <w:sz w:val="28"/>
                <w:szCs w:val="28"/>
              </w:rPr>
            </w:r>
            <w:r w:rsidR="001C347E" w:rsidRPr="001C347E">
              <w:rPr>
                <w:noProof/>
                <w:webHidden/>
                <w:sz w:val="28"/>
                <w:szCs w:val="28"/>
              </w:rPr>
              <w:fldChar w:fldCharType="separate"/>
            </w:r>
            <w:r w:rsidR="001C347E" w:rsidRPr="001C347E">
              <w:rPr>
                <w:noProof/>
                <w:webHidden/>
                <w:sz w:val="28"/>
                <w:szCs w:val="28"/>
              </w:rPr>
              <w:t>16</w:t>
            </w:r>
            <w:r w:rsidR="001C347E" w:rsidRPr="001C347E">
              <w:rPr>
                <w:noProof/>
                <w:webHidden/>
                <w:sz w:val="28"/>
                <w:szCs w:val="28"/>
              </w:rPr>
              <w:fldChar w:fldCharType="end"/>
            </w:r>
          </w:hyperlink>
        </w:p>
        <w:p w:rsidR="001C347E" w:rsidRPr="001C347E" w:rsidRDefault="00453558" w:rsidP="001C347E">
          <w:pPr>
            <w:pStyle w:val="21"/>
            <w:tabs>
              <w:tab w:val="right" w:leader="dot" w:pos="9486"/>
            </w:tabs>
            <w:spacing w:line="240" w:lineRule="auto"/>
            <w:jc w:val="both"/>
            <w:rPr>
              <w:rFonts w:asciiTheme="minorHAnsi" w:hAnsiTheme="minorHAnsi"/>
              <w:noProof/>
              <w:sz w:val="28"/>
              <w:szCs w:val="28"/>
            </w:rPr>
          </w:pPr>
          <w:hyperlink w:anchor="_Toc10066999" w:history="1">
            <w:r w:rsidR="001C347E" w:rsidRPr="001C347E">
              <w:rPr>
                <w:rStyle w:val="a6"/>
                <w:noProof/>
                <w:sz w:val="28"/>
                <w:szCs w:val="28"/>
                <w:shd w:val="clear" w:color="auto" w:fill="FFFFFF"/>
              </w:rPr>
              <w:t>2.1. Основания и условия применения принудительных мер воспитательного воздействия к несовершеннолетним</w:t>
            </w:r>
            <w:r w:rsidR="001C347E" w:rsidRPr="001C347E">
              <w:rPr>
                <w:noProof/>
                <w:webHidden/>
                <w:sz w:val="28"/>
                <w:szCs w:val="28"/>
              </w:rPr>
              <w:tab/>
            </w:r>
            <w:r w:rsidR="001C347E" w:rsidRPr="001C347E">
              <w:rPr>
                <w:noProof/>
                <w:webHidden/>
                <w:sz w:val="28"/>
                <w:szCs w:val="28"/>
              </w:rPr>
              <w:fldChar w:fldCharType="begin"/>
            </w:r>
            <w:r w:rsidR="001C347E" w:rsidRPr="001C347E">
              <w:rPr>
                <w:noProof/>
                <w:webHidden/>
                <w:sz w:val="28"/>
                <w:szCs w:val="28"/>
              </w:rPr>
              <w:instrText xml:space="preserve"> PAGEREF _Toc10066999 \h </w:instrText>
            </w:r>
            <w:r w:rsidR="001C347E" w:rsidRPr="001C347E">
              <w:rPr>
                <w:noProof/>
                <w:webHidden/>
                <w:sz w:val="28"/>
                <w:szCs w:val="28"/>
              </w:rPr>
            </w:r>
            <w:r w:rsidR="001C347E" w:rsidRPr="001C347E">
              <w:rPr>
                <w:noProof/>
                <w:webHidden/>
                <w:sz w:val="28"/>
                <w:szCs w:val="28"/>
              </w:rPr>
              <w:fldChar w:fldCharType="separate"/>
            </w:r>
            <w:r w:rsidR="001C347E" w:rsidRPr="001C347E">
              <w:rPr>
                <w:noProof/>
                <w:webHidden/>
                <w:sz w:val="28"/>
                <w:szCs w:val="28"/>
              </w:rPr>
              <w:t>16</w:t>
            </w:r>
            <w:r w:rsidR="001C347E" w:rsidRPr="001C347E">
              <w:rPr>
                <w:noProof/>
                <w:webHidden/>
                <w:sz w:val="28"/>
                <w:szCs w:val="28"/>
              </w:rPr>
              <w:fldChar w:fldCharType="end"/>
            </w:r>
          </w:hyperlink>
        </w:p>
        <w:p w:rsidR="001C347E" w:rsidRPr="001C347E" w:rsidRDefault="00453558" w:rsidP="001C347E">
          <w:pPr>
            <w:pStyle w:val="21"/>
            <w:tabs>
              <w:tab w:val="right" w:leader="dot" w:pos="9486"/>
            </w:tabs>
            <w:spacing w:line="240" w:lineRule="auto"/>
            <w:jc w:val="both"/>
            <w:rPr>
              <w:rFonts w:asciiTheme="minorHAnsi" w:hAnsiTheme="minorHAnsi"/>
              <w:noProof/>
              <w:sz w:val="28"/>
              <w:szCs w:val="28"/>
            </w:rPr>
          </w:pPr>
          <w:hyperlink w:anchor="_Toc10067000" w:history="1">
            <w:r w:rsidR="001C347E" w:rsidRPr="001C347E">
              <w:rPr>
                <w:rStyle w:val="a6"/>
                <w:noProof/>
                <w:sz w:val="28"/>
                <w:szCs w:val="28"/>
                <w:shd w:val="clear" w:color="auto" w:fill="FFFFFF"/>
              </w:rPr>
              <w:t>2.2. Виды и содержание принудительных мер воспитательного воздействия к несовершеннолетним</w:t>
            </w:r>
            <w:r w:rsidR="001C347E" w:rsidRPr="001C347E">
              <w:rPr>
                <w:noProof/>
                <w:webHidden/>
                <w:sz w:val="28"/>
                <w:szCs w:val="28"/>
              </w:rPr>
              <w:tab/>
            </w:r>
            <w:r w:rsidR="001C347E" w:rsidRPr="001C347E">
              <w:rPr>
                <w:noProof/>
                <w:webHidden/>
                <w:sz w:val="28"/>
                <w:szCs w:val="28"/>
              </w:rPr>
              <w:fldChar w:fldCharType="begin"/>
            </w:r>
            <w:r w:rsidR="001C347E" w:rsidRPr="001C347E">
              <w:rPr>
                <w:noProof/>
                <w:webHidden/>
                <w:sz w:val="28"/>
                <w:szCs w:val="28"/>
              </w:rPr>
              <w:instrText xml:space="preserve"> PAGEREF _Toc10067000 \h </w:instrText>
            </w:r>
            <w:r w:rsidR="001C347E" w:rsidRPr="001C347E">
              <w:rPr>
                <w:noProof/>
                <w:webHidden/>
                <w:sz w:val="28"/>
                <w:szCs w:val="28"/>
              </w:rPr>
            </w:r>
            <w:r w:rsidR="001C347E" w:rsidRPr="001C347E">
              <w:rPr>
                <w:noProof/>
                <w:webHidden/>
                <w:sz w:val="28"/>
                <w:szCs w:val="28"/>
              </w:rPr>
              <w:fldChar w:fldCharType="separate"/>
            </w:r>
            <w:r w:rsidR="001C347E" w:rsidRPr="001C347E">
              <w:rPr>
                <w:noProof/>
                <w:webHidden/>
                <w:sz w:val="28"/>
                <w:szCs w:val="28"/>
              </w:rPr>
              <w:t>19</w:t>
            </w:r>
            <w:r w:rsidR="001C347E" w:rsidRPr="001C347E">
              <w:rPr>
                <w:noProof/>
                <w:webHidden/>
                <w:sz w:val="28"/>
                <w:szCs w:val="28"/>
              </w:rPr>
              <w:fldChar w:fldCharType="end"/>
            </w:r>
          </w:hyperlink>
        </w:p>
        <w:p w:rsidR="001C347E" w:rsidRPr="001C347E" w:rsidRDefault="00453558" w:rsidP="001C347E">
          <w:pPr>
            <w:pStyle w:val="11"/>
            <w:tabs>
              <w:tab w:val="right" w:leader="dot" w:pos="9486"/>
            </w:tabs>
            <w:spacing w:line="240" w:lineRule="auto"/>
            <w:jc w:val="both"/>
            <w:rPr>
              <w:rFonts w:asciiTheme="minorHAnsi" w:hAnsiTheme="minorHAnsi"/>
              <w:noProof/>
              <w:sz w:val="28"/>
              <w:szCs w:val="28"/>
            </w:rPr>
          </w:pPr>
          <w:hyperlink w:anchor="_Toc10067001" w:history="1">
            <w:r w:rsidR="001C347E" w:rsidRPr="001C347E">
              <w:rPr>
                <w:rStyle w:val="a6"/>
                <w:rFonts w:cs="Times New Roman"/>
                <w:noProof/>
                <w:sz w:val="28"/>
                <w:szCs w:val="28"/>
                <w:shd w:val="clear" w:color="auto" w:fill="FFFFFF"/>
              </w:rPr>
              <w:t>ЗАКЛЮЧЕНИЕ</w:t>
            </w:r>
            <w:r w:rsidR="001C347E" w:rsidRPr="001C347E">
              <w:rPr>
                <w:noProof/>
                <w:webHidden/>
                <w:sz w:val="28"/>
                <w:szCs w:val="28"/>
              </w:rPr>
              <w:tab/>
            </w:r>
            <w:r w:rsidR="001C347E" w:rsidRPr="001C347E">
              <w:rPr>
                <w:noProof/>
                <w:webHidden/>
                <w:sz w:val="28"/>
                <w:szCs w:val="28"/>
              </w:rPr>
              <w:fldChar w:fldCharType="begin"/>
            </w:r>
            <w:r w:rsidR="001C347E" w:rsidRPr="001C347E">
              <w:rPr>
                <w:noProof/>
                <w:webHidden/>
                <w:sz w:val="28"/>
                <w:szCs w:val="28"/>
              </w:rPr>
              <w:instrText xml:space="preserve"> PAGEREF _Toc10067001 \h </w:instrText>
            </w:r>
            <w:r w:rsidR="001C347E" w:rsidRPr="001C347E">
              <w:rPr>
                <w:noProof/>
                <w:webHidden/>
                <w:sz w:val="28"/>
                <w:szCs w:val="28"/>
              </w:rPr>
            </w:r>
            <w:r w:rsidR="001C347E" w:rsidRPr="001C347E">
              <w:rPr>
                <w:noProof/>
                <w:webHidden/>
                <w:sz w:val="28"/>
                <w:szCs w:val="28"/>
              </w:rPr>
              <w:fldChar w:fldCharType="separate"/>
            </w:r>
            <w:r w:rsidR="001C347E" w:rsidRPr="001C347E">
              <w:rPr>
                <w:noProof/>
                <w:webHidden/>
                <w:sz w:val="28"/>
                <w:szCs w:val="28"/>
              </w:rPr>
              <w:t>24</w:t>
            </w:r>
            <w:r w:rsidR="001C347E" w:rsidRPr="001C347E">
              <w:rPr>
                <w:noProof/>
                <w:webHidden/>
                <w:sz w:val="28"/>
                <w:szCs w:val="28"/>
              </w:rPr>
              <w:fldChar w:fldCharType="end"/>
            </w:r>
          </w:hyperlink>
        </w:p>
        <w:p w:rsidR="001C347E" w:rsidRDefault="00453558" w:rsidP="001C347E">
          <w:pPr>
            <w:pStyle w:val="11"/>
            <w:tabs>
              <w:tab w:val="right" w:leader="dot" w:pos="9486"/>
            </w:tabs>
            <w:spacing w:line="240" w:lineRule="auto"/>
            <w:jc w:val="both"/>
            <w:rPr>
              <w:rFonts w:asciiTheme="minorHAnsi" w:hAnsiTheme="minorHAnsi"/>
              <w:noProof/>
              <w:sz w:val="22"/>
              <w:szCs w:val="22"/>
            </w:rPr>
          </w:pPr>
          <w:hyperlink w:anchor="_Toc10067002" w:history="1">
            <w:r w:rsidR="001C347E" w:rsidRPr="001C347E">
              <w:rPr>
                <w:rStyle w:val="a6"/>
                <w:rFonts w:eastAsia="Times New Roman" w:cs="Times New Roman"/>
                <w:noProof/>
                <w:sz w:val="28"/>
                <w:szCs w:val="28"/>
              </w:rPr>
              <w:t>СПИСОК ИСПОЛЬЗОВАННЫХ ИСТОЧНИКОВ</w:t>
            </w:r>
            <w:r w:rsidR="001C347E" w:rsidRPr="001C347E">
              <w:rPr>
                <w:noProof/>
                <w:webHidden/>
                <w:sz w:val="28"/>
                <w:szCs w:val="28"/>
              </w:rPr>
              <w:tab/>
            </w:r>
            <w:r w:rsidR="001C347E" w:rsidRPr="001C347E">
              <w:rPr>
                <w:noProof/>
                <w:webHidden/>
                <w:sz w:val="28"/>
                <w:szCs w:val="28"/>
              </w:rPr>
              <w:fldChar w:fldCharType="begin"/>
            </w:r>
            <w:r w:rsidR="001C347E" w:rsidRPr="001C347E">
              <w:rPr>
                <w:noProof/>
                <w:webHidden/>
                <w:sz w:val="28"/>
                <w:szCs w:val="28"/>
              </w:rPr>
              <w:instrText xml:space="preserve"> PAGEREF _Toc10067002 \h </w:instrText>
            </w:r>
            <w:r w:rsidR="001C347E" w:rsidRPr="001C347E">
              <w:rPr>
                <w:noProof/>
                <w:webHidden/>
                <w:sz w:val="28"/>
                <w:szCs w:val="28"/>
              </w:rPr>
            </w:r>
            <w:r w:rsidR="001C347E" w:rsidRPr="001C347E">
              <w:rPr>
                <w:noProof/>
                <w:webHidden/>
                <w:sz w:val="28"/>
                <w:szCs w:val="28"/>
              </w:rPr>
              <w:fldChar w:fldCharType="separate"/>
            </w:r>
            <w:r w:rsidR="001C347E" w:rsidRPr="001C347E">
              <w:rPr>
                <w:noProof/>
                <w:webHidden/>
                <w:sz w:val="28"/>
                <w:szCs w:val="28"/>
              </w:rPr>
              <w:t>26</w:t>
            </w:r>
            <w:r w:rsidR="001C347E" w:rsidRPr="001C347E">
              <w:rPr>
                <w:noProof/>
                <w:webHidden/>
                <w:sz w:val="28"/>
                <w:szCs w:val="28"/>
              </w:rPr>
              <w:fldChar w:fldCharType="end"/>
            </w:r>
          </w:hyperlink>
        </w:p>
        <w:p w:rsidR="00F53F22" w:rsidRPr="00B60138" w:rsidRDefault="00F53F22" w:rsidP="00A53DDA">
          <w:pPr>
            <w:spacing w:after="0" w:line="240" w:lineRule="auto"/>
            <w:rPr>
              <w:rFonts w:cs="Times New Roman"/>
              <w:color w:val="000000" w:themeColor="text1"/>
              <w:sz w:val="28"/>
              <w:szCs w:val="28"/>
            </w:rPr>
          </w:pPr>
          <w:r w:rsidRPr="006E7F83">
            <w:rPr>
              <w:rFonts w:cs="Times New Roman"/>
              <w:b/>
              <w:bCs/>
              <w:color w:val="000000" w:themeColor="text1"/>
              <w:sz w:val="28"/>
              <w:szCs w:val="28"/>
            </w:rPr>
            <w:fldChar w:fldCharType="end"/>
          </w:r>
        </w:p>
      </w:sdtContent>
    </w:sdt>
    <w:p w:rsidR="008E7CAC" w:rsidRPr="00B60138" w:rsidRDefault="008E7CAC" w:rsidP="00FC6497">
      <w:pPr>
        <w:spacing w:after="0" w:line="240" w:lineRule="auto"/>
        <w:rPr>
          <w:rFonts w:cs="Times New Roman"/>
          <w:color w:val="000000" w:themeColor="text1"/>
          <w:sz w:val="28"/>
          <w:szCs w:val="28"/>
        </w:rPr>
      </w:pPr>
    </w:p>
    <w:p w:rsidR="008E7CAC" w:rsidRPr="00B60138" w:rsidRDefault="008E7CAC" w:rsidP="008E7CAC">
      <w:pPr>
        <w:spacing w:after="0" w:line="240" w:lineRule="auto"/>
        <w:jc w:val="center"/>
        <w:rPr>
          <w:rFonts w:cs="Times New Roman"/>
          <w:b/>
          <w:color w:val="000000" w:themeColor="text1"/>
          <w:sz w:val="28"/>
          <w:szCs w:val="28"/>
          <w:lang w:val="en-US"/>
        </w:rPr>
      </w:pPr>
      <w:r w:rsidRPr="00B60138">
        <w:rPr>
          <w:rFonts w:cs="Times New Roman"/>
          <w:b/>
          <w:color w:val="000000" w:themeColor="text1"/>
          <w:sz w:val="28"/>
          <w:szCs w:val="28"/>
        </w:rPr>
        <w:br w:type="page"/>
      </w:r>
    </w:p>
    <w:p w:rsidR="00FC3CAB" w:rsidRPr="00B60138" w:rsidRDefault="008E7CAC" w:rsidP="00F53F22">
      <w:pPr>
        <w:pStyle w:val="1"/>
        <w:rPr>
          <w:rFonts w:cs="Times New Roman"/>
        </w:rPr>
      </w:pPr>
      <w:bookmarkStart w:id="1" w:name="_Toc10066994"/>
      <w:r w:rsidRPr="00B60138">
        <w:rPr>
          <w:rFonts w:cs="Times New Roman"/>
        </w:rPr>
        <w:lastRenderedPageBreak/>
        <w:t>ВВЕДЕНИЕ</w:t>
      </w:r>
      <w:bookmarkEnd w:id="1"/>
    </w:p>
    <w:p w:rsidR="00442869" w:rsidRDefault="00AD4A2E" w:rsidP="00AD4A2E">
      <w:pPr>
        <w:spacing w:after="0" w:line="360" w:lineRule="auto"/>
        <w:ind w:firstLine="709"/>
        <w:jc w:val="both"/>
        <w:rPr>
          <w:color w:val="000000"/>
          <w:sz w:val="28"/>
          <w:szCs w:val="19"/>
        </w:rPr>
      </w:pPr>
      <w:r>
        <w:rPr>
          <w:color w:val="000000"/>
          <w:sz w:val="28"/>
          <w:szCs w:val="19"/>
        </w:rPr>
        <w:t>Состояние преступности несовершен</w:t>
      </w:r>
      <w:r>
        <w:rPr>
          <w:color w:val="000000"/>
          <w:sz w:val="28"/>
          <w:szCs w:val="19"/>
        </w:rPr>
        <w:softHyphen/>
        <w:t>нолетних и система борьбы с ней выступа</w:t>
      </w:r>
      <w:r>
        <w:rPr>
          <w:color w:val="000000"/>
          <w:sz w:val="28"/>
          <w:szCs w:val="19"/>
        </w:rPr>
        <w:softHyphen/>
        <w:t>ют важнейшими индикаторами развития общества и характеризуются некоторыми особенностями. С одной стороны, уровень указанной преступности остается относи</w:t>
      </w:r>
      <w:r>
        <w:rPr>
          <w:color w:val="000000"/>
          <w:sz w:val="28"/>
          <w:szCs w:val="19"/>
        </w:rPr>
        <w:softHyphen/>
        <w:t>тельно стабильным, что подтверждается, в частности, российскими статистическими данными о количестве лиц, совершивших преступления в несовершеннолетнем воз</w:t>
      </w:r>
      <w:r>
        <w:rPr>
          <w:color w:val="000000"/>
          <w:sz w:val="28"/>
          <w:szCs w:val="19"/>
        </w:rPr>
        <w:softHyphen/>
        <w:t>расте. С другой стороны, характер и серь</w:t>
      </w:r>
      <w:r>
        <w:rPr>
          <w:color w:val="000000"/>
          <w:sz w:val="28"/>
          <w:szCs w:val="19"/>
        </w:rPr>
        <w:softHyphen/>
        <w:t>езность угроз от вовлеченности отмеченной возрастной группы в преступную деятельность требуют постоянного совер</w:t>
      </w:r>
      <w:r>
        <w:rPr>
          <w:color w:val="000000"/>
          <w:sz w:val="28"/>
          <w:szCs w:val="19"/>
        </w:rPr>
        <w:softHyphen/>
        <w:t>шенствования имеющихся средств и поиска новых методов борьбы с преступ</w:t>
      </w:r>
      <w:r>
        <w:rPr>
          <w:color w:val="000000"/>
          <w:sz w:val="28"/>
          <w:szCs w:val="19"/>
        </w:rPr>
        <w:softHyphen/>
        <w:t>лениями несовершеннолетних. Это находит прямое выражение в положениях уголовного закона и практике его применения.</w:t>
      </w:r>
    </w:p>
    <w:p w:rsidR="00AD4A2E" w:rsidRDefault="00AD4A2E" w:rsidP="00AD4A2E">
      <w:pPr>
        <w:spacing w:after="0" w:line="360" w:lineRule="auto"/>
        <w:ind w:firstLine="709"/>
        <w:jc w:val="both"/>
        <w:rPr>
          <w:color w:val="000000"/>
          <w:sz w:val="28"/>
          <w:szCs w:val="19"/>
        </w:rPr>
      </w:pPr>
      <w:r>
        <w:rPr>
          <w:color w:val="000000"/>
          <w:sz w:val="28"/>
          <w:szCs w:val="19"/>
        </w:rPr>
        <w:t>Согласно официальным данным МВД России</w:t>
      </w:r>
      <w:r w:rsidR="000D6344">
        <w:rPr>
          <w:rStyle w:val="a7"/>
          <w:color w:val="000000"/>
          <w:sz w:val="28"/>
          <w:szCs w:val="19"/>
        </w:rPr>
        <w:footnoteReference w:id="1"/>
      </w:r>
      <w:r w:rsidR="000D6344">
        <w:rPr>
          <w:color w:val="000000"/>
          <w:sz w:val="28"/>
          <w:szCs w:val="19"/>
        </w:rPr>
        <w:t>,</w:t>
      </w:r>
      <w:r>
        <w:rPr>
          <w:color w:val="000000"/>
          <w:sz w:val="28"/>
          <w:szCs w:val="19"/>
        </w:rPr>
        <w:t xml:space="preserve"> коли</w:t>
      </w:r>
      <w:r>
        <w:rPr>
          <w:color w:val="000000"/>
          <w:sz w:val="28"/>
          <w:szCs w:val="19"/>
        </w:rPr>
        <w:softHyphen/>
        <w:t>чество лиц, совершивших преступления в несовершеннолетнем возрасте за январь-апрель 2019 г. равно 11664. Тем не менее, необходи</w:t>
      </w:r>
      <w:r>
        <w:rPr>
          <w:color w:val="000000"/>
          <w:sz w:val="28"/>
          <w:szCs w:val="19"/>
        </w:rPr>
        <w:softHyphen/>
        <w:t>мость закрепления особого, в некотором смысле привилегированного уголов</w:t>
      </w:r>
      <w:r>
        <w:rPr>
          <w:color w:val="000000"/>
          <w:sz w:val="28"/>
          <w:szCs w:val="19"/>
        </w:rPr>
        <w:softHyphen/>
        <w:t>но-правового статуса несовершеннолетнего не оспаривается. Так, Уголовный кодекс РФ предусматривает освобождение несовершеннолетних, как от уго</w:t>
      </w:r>
      <w:r>
        <w:rPr>
          <w:color w:val="000000"/>
          <w:sz w:val="28"/>
          <w:szCs w:val="19"/>
        </w:rPr>
        <w:softHyphen/>
        <w:t>ловной ответственности, так и от наказания с применением принудительных мер воспитательного воздействия</w:t>
      </w:r>
      <w:r>
        <w:rPr>
          <w:rStyle w:val="a7"/>
          <w:color w:val="000000"/>
          <w:sz w:val="28"/>
          <w:szCs w:val="19"/>
        </w:rPr>
        <w:footnoteReference w:id="2"/>
      </w:r>
      <w:r>
        <w:rPr>
          <w:color w:val="000000"/>
          <w:sz w:val="28"/>
          <w:szCs w:val="19"/>
        </w:rPr>
        <w:t>. Однако в рамках действующего российс</w:t>
      </w:r>
      <w:r>
        <w:rPr>
          <w:color w:val="000000"/>
          <w:sz w:val="28"/>
          <w:szCs w:val="19"/>
        </w:rPr>
        <w:softHyphen/>
        <w:t>кого законодательства уголовное наказание не является единственной мерой реагирования на совершенное несовершеннолетним преступление.</w:t>
      </w:r>
    </w:p>
    <w:p w:rsidR="00AD4A2E" w:rsidRDefault="00AD4A2E" w:rsidP="00AD4A2E">
      <w:pPr>
        <w:spacing w:after="0" w:line="360" w:lineRule="auto"/>
        <w:ind w:firstLine="709"/>
        <w:jc w:val="both"/>
        <w:rPr>
          <w:sz w:val="28"/>
        </w:rPr>
      </w:pPr>
      <w:r w:rsidRPr="000D6344">
        <w:rPr>
          <w:sz w:val="28"/>
        </w:rPr>
        <w:t xml:space="preserve">Объект исследования </w:t>
      </w:r>
      <w:r>
        <w:rPr>
          <w:sz w:val="28"/>
        </w:rPr>
        <w:t>образуют общественные отношения, складывающиеся в процессе применения мер уголовно- правового характера к несовершеннолетним, совершившим преступления.</w:t>
      </w:r>
    </w:p>
    <w:p w:rsidR="00AD4A2E" w:rsidRDefault="00AD4A2E" w:rsidP="00AD4A2E">
      <w:pPr>
        <w:spacing w:after="0" w:line="360" w:lineRule="auto"/>
        <w:ind w:firstLine="709"/>
        <w:jc w:val="both"/>
        <w:rPr>
          <w:sz w:val="28"/>
        </w:rPr>
      </w:pPr>
      <w:r w:rsidRPr="000D6344">
        <w:rPr>
          <w:sz w:val="28"/>
        </w:rPr>
        <w:t>Предметом исследования являются норму уголовного законодательства,</w:t>
      </w:r>
      <w:r>
        <w:rPr>
          <w:sz w:val="28"/>
        </w:rPr>
        <w:t xml:space="preserve"> регламентирующие сущность и виды принудительных мер воспитательного воздействия.</w:t>
      </w:r>
    </w:p>
    <w:p w:rsidR="00AD4A2E" w:rsidRDefault="00AD4A2E" w:rsidP="00AD4A2E">
      <w:pPr>
        <w:spacing w:after="0" w:line="360" w:lineRule="auto"/>
        <w:ind w:firstLine="709"/>
        <w:jc w:val="both"/>
        <w:rPr>
          <w:sz w:val="28"/>
        </w:rPr>
      </w:pPr>
      <w:r w:rsidRPr="000D6344">
        <w:rPr>
          <w:sz w:val="28"/>
        </w:rPr>
        <w:lastRenderedPageBreak/>
        <w:t>Цель исследования – уголовно-правовой анализ принудительных мер</w:t>
      </w:r>
      <w:r>
        <w:rPr>
          <w:sz w:val="28"/>
        </w:rPr>
        <w:t xml:space="preserve"> воспитательного воздействия как альтернативы наказания несовершеннолетних.</w:t>
      </w:r>
    </w:p>
    <w:p w:rsidR="00AD4A2E" w:rsidRPr="000D6344" w:rsidRDefault="00AD4A2E" w:rsidP="00AD4A2E">
      <w:pPr>
        <w:spacing w:after="0" w:line="360" w:lineRule="auto"/>
        <w:ind w:firstLine="709"/>
        <w:jc w:val="both"/>
        <w:rPr>
          <w:sz w:val="28"/>
        </w:rPr>
      </w:pPr>
      <w:r w:rsidRPr="000D6344">
        <w:rPr>
          <w:sz w:val="28"/>
        </w:rPr>
        <w:t>Для достижения указанной цели поставлены следующие задачи:</w:t>
      </w:r>
    </w:p>
    <w:p w:rsidR="00AD4A2E" w:rsidRDefault="00AD4A2E" w:rsidP="00AD4A2E">
      <w:pPr>
        <w:spacing w:after="0" w:line="360" w:lineRule="auto"/>
        <w:ind w:firstLine="709"/>
        <w:jc w:val="both"/>
        <w:rPr>
          <w:sz w:val="28"/>
        </w:rPr>
      </w:pPr>
      <w:r>
        <w:rPr>
          <w:sz w:val="28"/>
        </w:rPr>
        <w:t xml:space="preserve">- </w:t>
      </w:r>
      <w:r w:rsidR="000D6344">
        <w:rPr>
          <w:sz w:val="28"/>
        </w:rPr>
        <w:t>провести историко-правовой анализ развития и применения принудительных мер воспитательного воздействия</w:t>
      </w:r>
      <w:r>
        <w:rPr>
          <w:sz w:val="28"/>
        </w:rPr>
        <w:t>;</w:t>
      </w:r>
    </w:p>
    <w:p w:rsidR="00AD4A2E" w:rsidRDefault="00AD4A2E" w:rsidP="00AD4A2E">
      <w:pPr>
        <w:spacing w:after="0" w:line="360" w:lineRule="auto"/>
        <w:ind w:firstLine="709"/>
        <w:jc w:val="both"/>
        <w:rPr>
          <w:sz w:val="28"/>
        </w:rPr>
      </w:pPr>
      <w:r>
        <w:rPr>
          <w:sz w:val="28"/>
        </w:rPr>
        <w:t xml:space="preserve">- </w:t>
      </w:r>
      <w:r w:rsidR="000D6344">
        <w:rPr>
          <w:sz w:val="28"/>
        </w:rPr>
        <w:t>сформулировать понятие принудительных мер воспитательного воздействия и провести анализ их правовой природы</w:t>
      </w:r>
      <w:r>
        <w:rPr>
          <w:sz w:val="28"/>
        </w:rPr>
        <w:t>;</w:t>
      </w:r>
    </w:p>
    <w:p w:rsidR="00AD4A2E" w:rsidRDefault="00AD4A2E" w:rsidP="000D6344">
      <w:pPr>
        <w:spacing w:after="0" w:line="360" w:lineRule="auto"/>
        <w:ind w:firstLine="709"/>
        <w:jc w:val="both"/>
        <w:rPr>
          <w:sz w:val="28"/>
        </w:rPr>
      </w:pPr>
      <w:r>
        <w:rPr>
          <w:sz w:val="28"/>
        </w:rPr>
        <w:t xml:space="preserve">- исследовать </w:t>
      </w:r>
      <w:r w:rsidR="000D6344">
        <w:rPr>
          <w:sz w:val="28"/>
        </w:rPr>
        <w:t>основания и условия применения принудительных мер воспитательного воздействия</w:t>
      </w:r>
      <w:r>
        <w:rPr>
          <w:sz w:val="28"/>
        </w:rPr>
        <w:t>;</w:t>
      </w:r>
    </w:p>
    <w:p w:rsidR="00AD4A2E" w:rsidRDefault="00AD4A2E" w:rsidP="00AD4A2E">
      <w:pPr>
        <w:spacing w:after="0" w:line="360" w:lineRule="auto"/>
        <w:ind w:firstLine="709"/>
        <w:jc w:val="both"/>
        <w:rPr>
          <w:sz w:val="28"/>
        </w:rPr>
      </w:pPr>
      <w:r>
        <w:rPr>
          <w:sz w:val="28"/>
        </w:rPr>
        <w:t xml:space="preserve">- проанализировать </w:t>
      </w:r>
      <w:r w:rsidR="000D6344">
        <w:rPr>
          <w:sz w:val="28"/>
        </w:rPr>
        <w:t>виды и содержание принудительных мер воспитательного воздействия</w:t>
      </w:r>
      <w:r>
        <w:rPr>
          <w:sz w:val="28"/>
        </w:rPr>
        <w:t>.</w:t>
      </w:r>
    </w:p>
    <w:p w:rsidR="00AD4A2E" w:rsidRPr="00AD4A2E" w:rsidRDefault="00AD4A2E" w:rsidP="00AD4A2E">
      <w:pPr>
        <w:spacing w:after="0" w:line="360" w:lineRule="auto"/>
        <w:ind w:firstLine="709"/>
        <w:jc w:val="both"/>
        <w:rPr>
          <w:sz w:val="28"/>
        </w:rPr>
      </w:pPr>
      <w:r w:rsidRPr="000D6344">
        <w:rPr>
          <w:sz w:val="28"/>
        </w:rPr>
        <w:t>Методологическую основу исследования составляет комплекс</w:t>
      </w:r>
      <w:r>
        <w:rPr>
          <w:sz w:val="28"/>
        </w:rPr>
        <w:t xml:space="preserve"> общенаучных (анализ, синтез, системно-структурный и др.) и частно-научных (конкретно-социологический, логико-юридический, историко-правовой, сравнительно-правовой и др.) методов.</w:t>
      </w:r>
    </w:p>
    <w:p w:rsidR="000D6344" w:rsidRDefault="000D6344">
      <w:pPr>
        <w:rPr>
          <w:rFonts w:eastAsia="Times New Roman" w:cs="Times New Roman"/>
          <w:b/>
          <w:bCs/>
          <w:color w:val="000000" w:themeColor="text1"/>
          <w:sz w:val="28"/>
          <w:szCs w:val="28"/>
          <w:lang w:eastAsia="ru-RU"/>
        </w:rPr>
      </w:pPr>
      <w:r>
        <w:rPr>
          <w:rFonts w:eastAsia="Times New Roman" w:cs="Times New Roman"/>
          <w:lang w:eastAsia="ru-RU"/>
        </w:rPr>
        <w:br w:type="page"/>
      </w:r>
    </w:p>
    <w:p w:rsidR="008E7CAC" w:rsidRPr="00B60138" w:rsidRDefault="008E7CAC" w:rsidP="000F67AB">
      <w:pPr>
        <w:pStyle w:val="1"/>
        <w:spacing w:line="240" w:lineRule="auto"/>
        <w:rPr>
          <w:rFonts w:eastAsia="Times New Roman" w:cs="Times New Roman"/>
          <w:lang w:eastAsia="ru-RU"/>
        </w:rPr>
      </w:pPr>
      <w:bookmarkStart w:id="2" w:name="_Toc10066995"/>
      <w:r w:rsidRPr="00B60138">
        <w:rPr>
          <w:rFonts w:eastAsia="Times New Roman" w:cs="Times New Roman"/>
          <w:lang w:eastAsia="ru-RU"/>
        </w:rPr>
        <w:lastRenderedPageBreak/>
        <w:t xml:space="preserve">ГЛАВА 1. </w:t>
      </w:r>
      <w:r w:rsidR="004C37D6">
        <w:rPr>
          <w:rFonts w:eastAsia="Times New Roman" w:cs="Times New Roman"/>
          <w:lang w:eastAsia="ru-RU"/>
        </w:rPr>
        <w:t>ОБЩ</w:t>
      </w:r>
      <w:r w:rsidR="00442869">
        <w:rPr>
          <w:rFonts w:eastAsia="Times New Roman" w:cs="Times New Roman"/>
          <w:lang w:eastAsia="ru-RU"/>
        </w:rPr>
        <w:t>АЯ ХАРАКТЕРИСТИКА ПРИНУДИТЕЛЬНЫХ МЕР ВОСПИТАТЕЛЬНОГО ВОЗДЕЙСТВИЯ К НЕСОВЕРШЕННОЛЕТНИМ</w:t>
      </w:r>
      <w:bookmarkEnd w:id="2"/>
    </w:p>
    <w:p w:rsidR="005325D3" w:rsidRDefault="00442869" w:rsidP="004C37D6">
      <w:pPr>
        <w:pStyle w:val="2"/>
        <w:numPr>
          <w:ilvl w:val="1"/>
          <w:numId w:val="11"/>
        </w:numPr>
        <w:spacing w:line="240" w:lineRule="auto"/>
        <w:ind w:left="0" w:firstLine="0"/>
        <w:rPr>
          <w:szCs w:val="28"/>
        </w:rPr>
      </w:pPr>
      <w:bookmarkStart w:id="3" w:name="_Toc10066996"/>
      <w:r>
        <w:rPr>
          <w:szCs w:val="28"/>
        </w:rPr>
        <w:t>История развития и применения принудительных мер воспитательного воздействия</w:t>
      </w:r>
      <w:bookmarkEnd w:id="3"/>
    </w:p>
    <w:p w:rsidR="00EE5617" w:rsidRPr="00EE5617" w:rsidRDefault="00EE5617" w:rsidP="00EE5617">
      <w:pPr>
        <w:widowControl w:val="0"/>
        <w:autoSpaceDE w:val="0"/>
        <w:autoSpaceDN w:val="0"/>
        <w:adjustRightInd w:val="0"/>
        <w:spacing w:after="0" w:line="360" w:lineRule="auto"/>
        <w:ind w:firstLine="709"/>
        <w:jc w:val="both"/>
        <w:rPr>
          <w:sz w:val="28"/>
          <w:szCs w:val="28"/>
        </w:rPr>
      </w:pPr>
      <w:r w:rsidRPr="00EE5617">
        <w:rPr>
          <w:sz w:val="28"/>
          <w:szCs w:val="28"/>
        </w:rPr>
        <w:t>Шагом вперед в развитии уголовного законодательства России явилось Уложение о наказаниях уголовных и исправительных от 15 августа 1845 г. В соответствии со ст. 144 Уложения уголовному наказанию подлежало лицо в возрасте не менее 10 лет. Статья 143 предоставляла суду право устанавливать, «с разумением» или «без разумения» действовал малоле</w:t>
      </w:r>
      <w:r w:rsidR="00D3089E">
        <w:rPr>
          <w:sz w:val="28"/>
          <w:szCs w:val="28"/>
        </w:rPr>
        <w:t>тний в возрасте от 10 до 14 лет</w:t>
      </w:r>
      <w:r w:rsidRPr="0015415F">
        <w:rPr>
          <w:rStyle w:val="a7"/>
          <w:sz w:val="28"/>
          <w:szCs w:val="28"/>
        </w:rPr>
        <w:footnoteReference w:id="3"/>
      </w:r>
      <w:r w:rsidRPr="00EE5617">
        <w:rPr>
          <w:sz w:val="28"/>
          <w:szCs w:val="28"/>
        </w:rPr>
        <w:t>. Указанную меру, применяемую в отношении малолетних, можно считать прообразом определяемой сегодня принудительной меры воспитательного воздействия в виде передачи под надзор родителей или лиц, их заменяющих, либо специализированного государственного органа (п. «б» ч. 2 ст. 90 УК РФ). К таковой можно отнести и «домашнее исправительное наказание» под надзором родителей или опекунов, применяемое в соответствии со ст. 148 Уложения в отношении несовершеннолетних от 14 лет до 21 года «за преступления, учиненные по неосторожности»</w:t>
      </w:r>
      <w:r w:rsidRPr="0015415F">
        <w:rPr>
          <w:rStyle w:val="a7"/>
          <w:sz w:val="28"/>
          <w:szCs w:val="28"/>
        </w:rPr>
        <w:footnoteReference w:id="4"/>
      </w:r>
      <w:r w:rsidRPr="00EE5617">
        <w:rPr>
          <w:sz w:val="28"/>
          <w:szCs w:val="28"/>
        </w:rPr>
        <w:t>.</w:t>
      </w:r>
    </w:p>
    <w:p w:rsidR="00EE5617" w:rsidRPr="00EE5617" w:rsidRDefault="00EE5617" w:rsidP="00EE5617">
      <w:pPr>
        <w:widowControl w:val="0"/>
        <w:autoSpaceDE w:val="0"/>
        <w:autoSpaceDN w:val="0"/>
        <w:adjustRightInd w:val="0"/>
        <w:spacing w:after="0" w:line="360" w:lineRule="auto"/>
        <w:ind w:firstLine="709"/>
        <w:jc w:val="both"/>
        <w:rPr>
          <w:sz w:val="28"/>
          <w:szCs w:val="28"/>
        </w:rPr>
      </w:pPr>
      <w:r w:rsidRPr="00EE5617">
        <w:rPr>
          <w:sz w:val="28"/>
          <w:szCs w:val="28"/>
        </w:rPr>
        <w:t>В Уложении о наказаниях уголовных и исправительных впервые в отечественном законодательстве предусматривались так называемые исправительные приюты, заменяющие наказания для малолетних</w:t>
      </w:r>
      <w:r w:rsidR="00D3089E">
        <w:rPr>
          <w:sz w:val="28"/>
          <w:szCs w:val="28"/>
        </w:rPr>
        <w:t xml:space="preserve"> преступников</w:t>
      </w:r>
      <w:r w:rsidRPr="00EE5617">
        <w:rPr>
          <w:sz w:val="28"/>
          <w:szCs w:val="28"/>
        </w:rPr>
        <w:t>. Помещенные на основании судебного решения в приют несовершеннолетние содержались там до исправления, причем продолжительность их пребывания не могла быть менее года</w:t>
      </w:r>
      <w:r w:rsidRPr="0015415F">
        <w:rPr>
          <w:rStyle w:val="a7"/>
          <w:sz w:val="28"/>
          <w:szCs w:val="28"/>
        </w:rPr>
        <w:footnoteReference w:id="5"/>
      </w:r>
      <w:r w:rsidRPr="00EE5617">
        <w:rPr>
          <w:sz w:val="28"/>
          <w:szCs w:val="28"/>
        </w:rPr>
        <w:t>.</w:t>
      </w:r>
    </w:p>
    <w:p w:rsidR="00EE5617" w:rsidRPr="00EE5617" w:rsidRDefault="00EE5617" w:rsidP="00EE5617">
      <w:pPr>
        <w:widowControl w:val="0"/>
        <w:autoSpaceDE w:val="0"/>
        <w:autoSpaceDN w:val="0"/>
        <w:adjustRightInd w:val="0"/>
        <w:spacing w:after="0" w:line="360" w:lineRule="auto"/>
        <w:ind w:firstLine="709"/>
        <w:jc w:val="both"/>
        <w:rPr>
          <w:sz w:val="28"/>
          <w:szCs w:val="28"/>
        </w:rPr>
      </w:pPr>
      <w:r w:rsidRPr="00EE5617">
        <w:rPr>
          <w:sz w:val="28"/>
          <w:szCs w:val="28"/>
        </w:rPr>
        <w:t xml:space="preserve">Уголовное уложение 1903 г. дополнило внушением от суда, которому подлежали несовершеннолетние от 10 до 17 лет вместо ареста или денежной пени, причем порядок применения этой меры зависел от усмотрения судьи. Указанный род взыскания подразделялся на три вида: выговор, замечание и внушение. Выговор представлял открытое осуждение действий и поступков </w:t>
      </w:r>
      <w:r w:rsidRPr="00EE5617">
        <w:rPr>
          <w:sz w:val="28"/>
          <w:szCs w:val="28"/>
        </w:rPr>
        <w:lastRenderedPageBreak/>
        <w:t>виновного лица, он мог быть «более или менее строгим, с внесением в формуляр или без внесения»</w:t>
      </w:r>
      <w:r w:rsidRPr="0015415F">
        <w:rPr>
          <w:rStyle w:val="a7"/>
          <w:sz w:val="28"/>
          <w:szCs w:val="28"/>
        </w:rPr>
        <w:footnoteReference w:id="6"/>
      </w:r>
      <w:r w:rsidRPr="00EE5617">
        <w:rPr>
          <w:sz w:val="28"/>
          <w:szCs w:val="28"/>
        </w:rPr>
        <w:t>.</w:t>
      </w:r>
    </w:p>
    <w:p w:rsidR="00D3089E" w:rsidRPr="00EE5617" w:rsidRDefault="00EE5617" w:rsidP="00D3089E">
      <w:pPr>
        <w:widowControl w:val="0"/>
        <w:autoSpaceDE w:val="0"/>
        <w:autoSpaceDN w:val="0"/>
        <w:adjustRightInd w:val="0"/>
        <w:spacing w:after="0" w:line="360" w:lineRule="auto"/>
        <w:ind w:firstLine="709"/>
        <w:jc w:val="both"/>
        <w:rPr>
          <w:sz w:val="28"/>
          <w:szCs w:val="28"/>
        </w:rPr>
      </w:pPr>
      <w:r w:rsidRPr="00EE5617">
        <w:rPr>
          <w:sz w:val="28"/>
          <w:szCs w:val="28"/>
        </w:rPr>
        <w:t>В период Гражданской войны, когда голод, разруха, беспризорность обусловили тяжелое положение несовершеннолетних, был принят Декрет СНК РСФСР от 14 января 1918 г. «О комиссиях для несовершеннолетних»</w:t>
      </w:r>
      <w:r w:rsidRPr="0015415F">
        <w:rPr>
          <w:rStyle w:val="a7"/>
          <w:sz w:val="28"/>
          <w:szCs w:val="28"/>
        </w:rPr>
        <w:footnoteReference w:id="7"/>
      </w:r>
      <w:r w:rsidR="00D3089E">
        <w:rPr>
          <w:sz w:val="28"/>
          <w:szCs w:val="28"/>
        </w:rPr>
        <w:t>.</w:t>
      </w:r>
    </w:p>
    <w:p w:rsidR="00EE5617" w:rsidRPr="00EE5617" w:rsidRDefault="00EE5617" w:rsidP="00EE5617">
      <w:pPr>
        <w:widowControl w:val="0"/>
        <w:autoSpaceDE w:val="0"/>
        <w:autoSpaceDN w:val="0"/>
        <w:adjustRightInd w:val="0"/>
        <w:spacing w:after="0" w:line="360" w:lineRule="auto"/>
        <w:ind w:firstLine="709"/>
        <w:jc w:val="both"/>
        <w:rPr>
          <w:sz w:val="28"/>
          <w:szCs w:val="28"/>
        </w:rPr>
      </w:pPr>
      <w:r w:rsidRPr="00EE5617">
        <w:rPr>
          <w:sz w:val="28"/>
          <w:szCs w:val="28"/>
        </w:rPr>
        <w:t>Основная идея Декрета заключалась в исправление несовершеннолетних правонарушителей прежде всего мерами воспитательного характера - нашла свое воплощение и в принятых в 1919 г. Руководящих началах по уголовному праву РСФСР. Согласно ст. 13 Руководящих начал несовершеннолетние до 14 лет не подлежали суду и наказанию. К ним применялись лишь воспитательные меры в виде передачи родителям либо лицам, их заменяющим, а также в специализированные учреждения. Решение этого вопроса предоставля</w:t>
      </w:r>
      <w:r w:rsidR="00D3089E">
        <w:rPr>
          <w:sz w:val="28"/>
          <w:szCs w:val="28"/>
        </w:rPr>
        <w:t>лось суду.</w:t>
      </w:r>
    </w:p>
    <w:p w:rsidR="00EE5617" w:rsidRPr="00EE5617" w:rsidRDefault="00EE5617" w:rsidP="007526A4">
      <w:pPr>
        <w:widowControl w:val="0"/>
        <w:autoSpaceDE w:val="0"/>
        <w:autoSpaceDN w:val="0"/>
        <w:adjustRightInd w:val="0"/>
        <w:spacing w:after="0" w:line="360" w:lineRule="auto"/>
        <w:ind w:firstLine="709"/>
        <w:jc w:val="both"/>
        <w:rPr>
          <w:sz w:val="28"/>
          <w:szCs w:val="28"/>
        </w:rPr>
      </w:pPr>
      <w:r w:rsidRPr="00EE5617">
        <w:rPr>
          <w:sz w:val="28"/>
          <w:szCs w:val="28"/>
        </w:rPr>
        <w:t>Постановлением ВЦИК и СНК РСФСР от 30 октября 1929 г. «Об изменении ст. 12 и 50 Уголовного кодекса и ст. 47 и 174 Исправительно-трудового кодекса РСФСР» возраст, с которого наступала уголовная ответственность, был повышен с 14 до 16 лет. Этот возрастной признак субъекта преступления, как и другие условия применения мер уголовно-правового воздействия в отношении несовершеннолетних, установленные в 1929 г., действовали без изменений до 1935 г. Вместе с тем в условиях усиления в стране культа личности И.В. Сталина и установления тоталитарного государственного и общественного контроля за деятельностью и поведением людей в уголовном законодательстве и судебной практике наметились устойчивые тенденции к более активному применению репрессий. Это коснулось и несовершеннолетних. Так, на основе Постановления ВЦИК и СНК СССР от 7 апреля 1935 г. «О мерах борьбы с преступностью среди несовершеннолетних»</w:t>
      </w:r>
      <w:r w:rsidRPr="0015415F">
        <w:rPr>
          <w:rStyle w:val="a7"/>
          <w:sz w:val="28"/>
          <w:szCs w:val="28"/>
        </w:rPr>
        <w:footnoteReference w:id="8"/>
      </w:r>
      <w:r w:rsidRPr="00EE5617">
        <w:rPr>
          <w:sz w:val="28"/>
          <w:szCs w:val="28"/>
        </w:rPr>
        <w:t xml:space="preserve">, Постановления СНК СССР и ЦК ВКП(б) от 31 мая </w:t>
      </w:r>
      <w:r w:rsidRPr="00EE5617">
        <w:rPr>
          <w:sz w:val="28"/>
          <w:szCs w:val="28"/>
        </w:rPr>
        <w:lastRenderedPageBreak/>
        <w:t>1935 г. «О ликвидации детской беспризорности и безнадзорности»</w:t>
      </w:r>
      <w:r w:rsidRPr="0015415F">
        <w:rPr>
          <w:rStyle w:val="a7"/>
          <w:sz w:val="28"/>
          <w:szCs w:val="28"/>
        </w:rPr>
        <w:footnoteReference w:id="9"/>
      </w:r>
      <w:r w:rsidRPr="00EE5617">
        <w:rPr>
          <w:sz w:val="28"/>
          <w:szCs w:val="28"/>
        </w:rPr>
        <w:t xml:space="preserve"> и Постановления ЦИК и СНК СССР от 29 июля 1935 г. «О дополнении уголовных и гражданских кодексов союзных республик»</w:t>
      </w:r>
      <w:r w:rsidRPr="0015415F">
        <w:rPr>
          <w:rStyle w:val="a7"/>
          <w:sz w:val="28"/>
          <w:szCs w:val="28"/>
        </w:rPr>
        <w:footnoteReference w:id="10"/>
      </w:r>
      <w:r w:rsidRPr="00EE5617">
        <w:rPr>
          <w:sz w:val="28"/>
          <w:szCs w:val="28"/>
        </w:rPr>
        <w:t xml:space="preserve"> была изменена ст. 12 УК РСФСР 1926 г. В соответствии с новой редакцией в ней устанавливалась уголовная ответственность в отношении правонарушителей, достигших 12–летнего возраста, если они были уличены в совершении убийства или попытке совершения убийства, причинения насилия, телесных повреждений, различных увечий, краж.</w:t>
      </w:r>
    </w:p>
    <w:p w:rsidR="00EE5617" w:rsidRPr="00EE5617" w:rsidRDefault="00EE5617" w:rsidP="00D3089E">
      <w:pPr>
        <w:widowControl w:val="0"/>
        <w:autoSpaceDE w:val="0"/>
        <w:autoSpaceDN w:val="0"/>
        <w:adjustRightInd w:val="0"/>
        <w:spacing w:after="0" w:line="360" w:lineRule="auto"/>
        <w:ind w:firstLine="709"/>
        <w:jc w:val="both"/>
        <w:rPr>
          <w:sz w:val="28"/>
          <w:szCs w:val="28"/>
        </w:rPr>
      </w:pPr>
      <w:r w:rsidRPr="00EE5617">
        <w:rPr>
          <w:sz w:val="28"/>
          <w:szCs w:val="28"/>
        </w:rPr>
        <w:t>Ошибочность принятого направления была очевидной для практических работников суда и прокуратуры. Не имея возможности</w:t>
      </w:r>
      <w:r w:rsidR="00D3089E">
        <w:rPr>
          <w:sz w:val="28"/>
          <w:szCs w:val="28"/>
        </w:rPr>
        <w:t xml:space="preserve"> </w:t>
      </w:r>
      <w:r w:rsidRPr="00EE5617">
        <w:rPr>
          <w:sz w:val="28"/>
          <w:szCs w:val="28"/>
        </w:rPr>
        <w:t>применять к несовершеннолетним правонарушителям меры воспитательного характера, суды часто назначали наказания в виде кратких сроков лишения свободы.</w:t>
      </w:r>
    </w:p>
    <w:p w:rsidR="00EE5617" w:rsidRPr="00EE5617" w:rsidRDefault="00EE5617" w:rsidP="00EE5617">
      <w:pPr>
        <w:widowControl w:val="0"/>
        <w:autoSpaceDE w:val="0"/>
        <w:autoSpaceDN w:val="0"/>
        <w:adjustRightInd w:val="0"/>
        <w:spacing w:after="0" w:line="360" w:lineRule="auto"/>
        <w:ind w:firstLine="709"/>
        <w:jc w:val="both"/>
        <w:rPr>
          <w:sz w:val="28"/>
          <w:szCs w:val="28"/>
        </w:rPr>
      </w:pPr>
      <w:r w:rsidRPr="00EE5617">
        <w:rPr>
          <w:sz w:val="28"/>
          <w:szCs w:val="28"/>
        </w:rPr>
        <w:t>Наркомат юстиции СССР, обобщив судебную практику, издал 15 апреля 1940 г. циркуляр «Об улучшении работы судов по борьбе с преступлениями, совершенными подростками», в котором рекомендовал судам проявлять особую внимательность при определении наказания несовершеннолетним. Это указание дало возможность судам более широко применять к несовершеннолетним меры наказания, не связанные с лишением свободы.</w:t>
      </w:r>
    </w:p>
    <w:p w:rsidR="00EE5617" w:rsidRPr="00EE5617" w:rsidRDefault="00EE5617" w:rsidP="00EE5617">
      <w:pPr>
        <w:widowControl w:val="0"/>
        <w:autoSpaceDE w:val="0"/>
        <w:autoSpaceDN w:val="0"/>
        <w:adjustRightInd w:val="0"/>
        <w:spacing w:after="0" w:line="360" w:lineRule="auto"/>
        <w:ind w:firstLine="709"/>
        <w:jc w:val="both"/>
        <w:rPr>
          <w:sz w:val="28"/>
          <w:szCs w:val="28"/>
        </w:rPr>
      </w:pPr>
      <w:r w:rsidRPr="00EE5617">
        <w:rPr>
          <w:sz w:val="28"/>
          <w:szCs w:val="28"/>
        </w:rPr>
        <w:t>Приказ</w:t>
      </w:r>
      <w:r w:rsidR="00D3089E">
        <w:rPr>
          <w:sz w:val="28"/>
          <w:szCs w:val="28"/>
        </w:rPr>
        <w:t>ом НКЮ СССР от 19 июня 1943 г. №</w:t>
      </w:r>
      <w:r w:rsidRPr="00EE5617">
        <w:rPr>
          <w:sz w:val="28"/>
          <w:szCs w:val="28"/>
        </w:rPr>
        <w:t xml:space="preserve"> 50 судам давалось право прекращать уголовные дела несовершеннолетних, не достигших 15 лет, привлеченных к уголовной ответственности за мелкое хулиганство, мелкие кражи и другие незначительные преступления с передачей детей на попечение родителей, опекунов или, в случае необходимости, с направлением в трудовую воспитательную колонию.</w:t>
      </w:r>
    </w:p>
    <w:p w:rsidR="00EE5617" w:rsidRPr="00F36624" w:rsidRDefault="00EE5617" w:rsidP="00F36624">
      <w:pPr>
        <w:widowControl w:val="0"/>
        <w:autoSpaceDE w:val="0"/>
        <w:autoSpaceDN w:val="0"/>
        <w:adjustRightInd w:val="0"/>
        <w:spacing w:after="0" w:line="360" w:lineRule="auto"/>
        <w:ind w:firstLine="709"/>
        <w:jc w:val="both"/>
        <w:rPr>
          <w:sz w:val="28"/>
          <w:szCs w:val="28"/>
        </w:rPr>
      </w:pPr>
      <w:r w:rsidRPr="00EE5617">
        <w:rPr>
          <w:sz w:val="28"/>
          <w:szCs w:val="28"/>
        </w:rPr>
        <w:t>С принятием 24 мая 1996 года Уголовного кодекса РФ регламентация применения принудительных воспитательных мер существенно изменилась, они стали именоваться</w:t>
      </w:r>
      <w:r w:rsidRPr="00EE5617">
        <w:rPr>
          <w:bCs/>
          <w:sz w:val="28"/>
          <w:szCs w:val="28"/>
        </w:rPr>
        <w:t xml:space="preserve"> </w:t>
      </w:r>
      <w:r w:rsidRPr="00EE5617">
        <w:rPr>
          <w:sz w:val="28"/>
          <w:szCs w:val="28"/>
        </w:rPr>
        <w:t xml:space="preserve">«принудительные меры воспитательного воздействия», и назначение их отнесено к исключительной компетенции суда, это связано в </w:t>
      </w:r>
      <w:r w:rsidRPr="00EE5617">
        <w:rPr>
          <w:sz w:val="28"/>
          <w:szCs w:val="28"/>
        </w:rPr>
        <w:lastRenderedPageBreak/>
        <w:t>основном со стремлением обеспечить повышенную правовую охрану прав и законных интересов личности несовершеннолетнего правонарушителя.</w:t>
      </w:r>
    </w:p>
    <w:p w:rsidR="00A53DDA" w:rsidRPr="00EE5617" w:rsidRDefault="00EE5617" w:rsidP="00EE5617">
      <w:pPr>
        <w:spacing w:after="0" w:line="360" w:lineRule="auto"/>
        <w:ind w:firstLine="709"/>
        <w:jc w:val="both"/>
        <w:rPr>
          <w:sz w:val="28"/>
          <w:szCs w:val="28"/>
        </w:rPr>
      </w:pPr>
      <w:r w:rsidRPr="00EE5617">
        <w:rPr>
          <w:rFonts w:cs="Times New Roman"/>
          <w:sz w:val="28"/>
          <w:szCs w:val="28"/>
        </w:rPr>
        <w:t xml:space="preserve">Таким образом, </w:t>
      </w:r>
      <w:r w:rsidR="00F36624">
        <w:rPr>
          <w:rFonts w:cs="Times New Roman"/>
          <w:sz w:val="28"/>
          <w:szCs w:val="28"/>
        </w:rPr>
        <w:t xml:space="preserve">история развития и применения принудительных мер воспитательного воздействия по нашему исследованию берет начало с </w:t>
      </w:r>
      <w:r w:rsidR="00F36624">
        <w:rPr>
          <w:rFonts w:cs="Times New Roman"/>
          <w:sz w:val="28"/>
          <w:szCs w:val="28"/>
          <w:lang w:val="en-US"/>
        </w:rPr>
        <w:t>XIX</w:t>
      </w:r>
      <w:r w:rsidR="00F36624" w:rsidRPr="00F36624">
        <w:rPr>
          <w:rFonts w:cs="Times New Roman"/>
          <w:sz w:val="28"/>
          <w:szCs w:val="28"/>
        </w:rPr>
        <w:t xml:space="preserve"> </w:t>
      </w:r>
      <w:r w:rsidR="00F36624">
        <w:rPr>
          <w:rFonts w:cs="Times New Roman"/>
          <w:sz w:val="28"/>
          <w:szCs w:val="28"/>
        </w:rPr>
        <w:t xml:space="preserve">в., а именно с </w:t>
      </w:r>
      <w:r w:rsidR="00F36624">
        <w:rPr>
          <w:sz w:val="28"/>
          <w:szCs w:val="28"/>
        </w:rPr>
        <w:t xml:space="preserve">Уложения </w:t>
      </w:r>
      <w:r w:rsidR="00F36624" w:rsidRPr="00EE5617">
        <w:rPr>
          <w:sz w:val="28"/>
          <w:szCs w:val="28"/>
        </w:rPr>
        <w:t>о наказаниях уголовных и исправительных от 15 августа 1845 г.</w:t>
      </w:r>
      <w:r w:rsidR="00F36624">
        <w:rPr>
          <w:sz w:val="28"/>
          <w:szCs w:val="28"/>
        </w:rPr>
        <w:t>, данная норма имела разные названия и современный вид имеет с современного Уголовного Кодекса РФ от 1996 г.</w:t>
      </w:r>
    </w:p>
    <w:p w:rsidR="00FC2C56" w:rsidRPr="00B60138" w:rsidRDefault="00442869" w:rsidP="004C37D6">
      <w:pPr>
        <w:pStyle w:val="2"/>
        <w:numPr>
          <w:ilvl w:val="1"/>
          <w:numId w:val="11"/>
        </w:numPr>
        <w:spacing w:line="240" w:lineRule="auto"/>
        <w:ind w:left="0" w:firstLine="0"/>
        <w:rPr>
          <w:szCs w:val="28"/>
        </w:rPr>
      </w:pPr>
      <w:bookmarkStart w:id="4" w:name="_Toc10066997"/>
      <w:r>
        <w:rPr>
          <w:szCs w:val="28"/>
        </w:rPr>
        <w:t>Понятие и правовая природа принудительных мер воспитательного воздействия</w:t>
      </w:r>
      <w:bookmarkEnd w:id="4"/>
    </w:p>
    <w:p w:rsidR="000D6344" w:rsidRPr="000D6344" w:rsidRDefault="000D6344" w:rsidP="000D6344">
      <w:pPr>
        <w:spacing w:after="0" w:line="360" w:lineRule="auto"/>
        <w:ind w:firstLine="709"/>
        <w:jc w:val="both"/>
        <w:rPr>
          <w:sz w:val="28"/>
        </w:rPr>
      </w:pPr>
      <w:r w:rsidRPr="000D6344">
        <w:rPr>
          <w:color w:val="000000"/>
          <w:sz w:val="28"/>
          <w:szCs w:val="23"/>
        </w:rPr>
        <w:t>Принудительные меры воспитательного воздействия – это не являющиеся уго</w:t>
      </w:r>
      <w:r w:rsidRPr="000D6344">
        <w:rPr>
          <w:color w:val="000000"/>
          <w:sz w:val="28"/>
          <w:szCs w:val="23"/>
        </w:rPr>
        <w:softHyphen/>
        <w:t>ловным наказанием меры государственного принуждения, применяемые к несовер</w:t>
      </w:r>
      <w:r w:rsidRPr="000D6344">
        <w:rPr>
          <w:color w:val="000000"/>
          <w:sz w:val="28"/>
          <w:szCs w:val="23"/>
        </w:rPr>
        <w:softHyphen/>
        <w:t>шеннолетним, совершившим преступления, с целью их исправления</w:t>
      </w:r>
      <w:r>
        <w:rPr>
          <w:rStyle w:val="a7"/>
          <w:color w:val="000000"/>
          <w:sz w:val="28"/>
          <w:szCs w:val="23"/>
        </w:rPr>
        <w:footnoteReference w:id="11"/>
      </w:r>
      <w:r w:rsidRPr="000D6344">
        <w:rPr>
          <w:color w:val="000000"/>
          <w:sz w:val="28"/>
          <w:szCs w:val="23"/>
        </w:rPr>
        <w:t>.</w:t>
      </w:r>
    </w:p>
    <w:p w:rsidR="000D6344" w:rsidRPr="000D6344" w:rsidRDefault="000D6344" w:rsidP="000D6344">
      <w:pPr>
        <w:spacing w:after="0" w:line="360" w:lineRule="auto"/>
        <w:ind w:firstLine="709"/>
        <w:jc w:val="both"/>
        <w:rPr>
          <w:sz w:val="28"/>
        </w:rPr>
      </w:pPr>
      <w:r w:rsidRPr="000D6344">
        <w:rPr>
          <w:color w:val="000000"/>
          <w:sz w:val="28"/>
          <w:szCs w:val="23"/>
        </w:rPr>
        <w:t>Необходимость существования рассматриваемого института вытекает из правила 18 Пекинских правил, в котором предусматривается необходимость наделения компетент</w:t>
      </w:r>
      <w:r w:rsidRPr="000D6344">
        <w:rPr>
          <w:color w:val="000000"/>
          <w:sz w:val="28"/>
          <w:szCs w:val="23"/>
        </w:rPr>
        <w:softHyphen/>
        <w:t>ного органа возможностью применения различных мер воздействия в целях обеспечения большей гибкости и во избежание по возможности заключения несовершеннолетнего в исправительные учреждения</w:t>
      </w:r>
      <w:r>
        <w:rPr>
          <w:rStyle w:val="a7"/>
          <w:color w:val="000000"/>
          <w:sz w:val="28"/>
          <w:szCs w:val="23"/>
        </w:rPr>
        <w:footnoteReference w:id="12"/>
      </w:r>
      <w:r w:rsidRPr="000D6344">
        <w:rPr>
          <w:color w:val="000000"/>
          <w:sz w:val="28"/>
          <w:szCs w:val="23"/>
        </w:rPr>
        <w:t>. В примерный перечень мер воздействия, предусмотренный Пекинскими правилами, входят опека, руководство и надзор, пробация, работа на благо общины, компенсация и реституция, участие в групповой психотерапии и т. д.</w:t>
      </w:r>
    </w:p>
    <w:p w:rsidR="00B96D96" w:rsidRDefault="000D6344" w:rsidP="000D6344">
      <w:pPr>
        <w:spacing w:after="0" w:line="360" w:lineRule="auto"/>
        <w:ind w:firstLine="709"/>
        <w:jc w:val="both"/>
        <w:rPr>
          <w:color w:val="000000"/>
          <w:sz w:val="28"/>
          <w:szCs w:val="23"/>
        </w:rPr>
      </w:pPr>
      <w:r w:rsidRPr="000D6344">
        <w:rPr>
          <w:color w:val="000000"/>
          <w:sz w:val="28"/>
          <w:szCs w:val="23"/>
        </w:rPr>
        <w:t>Верховный Суд РФ в п. 31 Постановления Пленума «О судебной практике приме</w:t>
      </w:r>
      <w:r w:rsidRPr="000D6344">
        <w:rPr>
          <w:color w:val="000000"/>
          <w:sz w:val="28"/>
          <w:szCs w:val="23"/>
        </w:rPr>
        <w:softHyphen/>
        <w:t>нения законодательства, регламентирующего особенности уголовной ответственности и наказания несовершеннолетних» ориентировал суды на приоритетное применение при</w:t>
      </w:r>
      <w:r w:rsidRPr="000D6344">
        <w:rPr>
          <w:color w:val="000000"/>
          <w:sz w:val="28"/>
          <w:szCs w:val="23"/>
        </w:rPr>
        <w:softHyphen/>
        <w:t>нудительных мер воспитательного воздействия во всех случаях, когда исправление несовершеннолетнего возможно без применения наказания. В научной литературе ука</w:t>
      </w:r>
      <w:r w:rsidRPr="000D6344">
        <w:rPr>
          <w:color w:val="000000"/>
          <w:sz w:val="28"/>
          <w:szCs w:val="23"/>
        </w:rPr>
        <w:softHyphen/>
        <w:t xml:space="preserve">занное </w:t>
      </w:r>
      <w:r w:rsidRPr="000D6344">
        <w:rPr>
          <w:color w:val="000000"/>
          <w:sz w:val="28"/>
          <w:szCs w:val="23"/>
        </w:rPr>
        <w:lastRenderedPageBreak/>
        <w:t>положение подвергается критике. В частности, отмечается, что отечественный уголовный закон расценивает наказание и принудительные меры воспитательного воз</w:t>
      </w:r>
      <w:r w:rsidRPr="000D6344">
        <w:rPr>
          <w:color w:val="000000"/>
          <w:sz w:val="28"/>
          <w:szCs w:val="23"/>
        </w:rPr>
        <w:softHyphen/>
        <w:t>действия как равноценные альтернативы, не отдавая предпочтения ни одной из них</w:t>
      </w:r>
      <w:r w:rsidR="00B96D96">
        <w:rPr>
          <w:rStyle w:val="a7"/>
          <w:color w:val="000000"/>
          <w:sz w:val="28"/>
          <w:szCs w:val="23"/>
        </w:rPr>
        <w:footnoteReference w:id="13"/>
      </w:r>
      <w:r w:rsidRPr="000D6344">
        <w:rPr>
          <w:color w:val="000000"/>
          <w:sz w:val="28"/>
          <w:szCs w:val="23"/>
        </w:rPr>
        <w:t>. Ука</w:t>
      </w:r>
      <w:r w:rsidRPr="000D6344">
        <w:rPr>
          <w:color w:val="000000"/>
          <w:sz w:val="28"/>
          <w:szCs w:val="23"/>
        </w:rPr>
        <w:softHyphen/>
        <w:t>занное мнение представляется ошибочным. Это связано с тем, что первоначальное рас</w:t>
      </w:r>
      <w:r w:rsidRPr="000D6344">
        <w:rPr>
          <w:color w:val="000000"/>
          <w:sz w:val="28"/>
          <w:szCs w:val="23"/>
        </w:rPr>
        <w:softHyphen/>
        <w:t>смотрение судом вопроса о возможности применения принудительных мер воспитатель</w:t>
      </w:r>
      <w:r w:rsidRPr="000D6344">
        <w:rPr>
          <w:color w:val="000000"/>
          <w:sz w:val="28"/>
          <w:szCs w:val="23"/>
        </w:rPr>
        <w:softHyphen/>
        <w:t>ного воздействия - проявление общего правила, согласно которому любые меры воздей</w:t>
      </w:r>
      <w:r w:rsidRPr="000D6344">
        <w:rPr>
          <w:color w:val="000000"/>
          <w:sz w:val="28"/>
          <w:szCs w:val="23"/>
        </w:rPr>
        <w:softHyphen/>
        <w:t>ствия (аналогично системе наказаний) должны располагаться в соответствии с принци</w:t>
      </w:r>
      <w:r w:rsidRPr="000D6344">
        <w:rPr>
          <w:color w:val="000000"/>
          <w:sz w:val="28"/>
          <w:szCs w:val="23"/>
        </w:rPr>
        <w:softHyphen/>
        <w:t>пом их системного расположения - от менее строгой меры к более строгой</w:t>
      </w:r>
      <w:r w:rsidR="00B96D96">
        <w:rPr>
          <w:color w:val="000000"/>
          <w:sz w:val="28"/>
          <w:szCs w:val="23"/>
        </w:rPr>
        <w:t xml:space="preserve"> мере</w:t>
      </w:r>
      <w:r w:rsidRPr="000D6344">
        <w:rPr>
          <w:color w:val="000000"/>
          <w:sz w:val="28"/>
          <w:szCs w:val="23"/>
        </w:rPr>
        <w:t xml:space="preserve">. Очевидно, что принудительные меры воспитательного воздействия являются значительно менее строгими мерами, чем уголовное наказание. </w:t>
      </w:r>
    </w:p>
    <w:p w:rsidR="000D6344" w:rsidRPr="000D6344" w:rsidRDefault="000D6344" w:rsidP="000D6344">
      <w:pPr>
        <w:spacing w:after="0" w:line="360" w:lineRule="auto"/>
        <w:ind w:firstLine="709"/>
        <w:jc w:val="both"/>
        <w:rPr>
          <w:sz w:val="28"/>
        </w:rPr>
      </w:pPr>
      <w:r w:rsidRPr="000D6344">
        <w:rPr>
          <w:color w:val="000000"/>
          <w:sz w:val="28"/>
          <w:szCs w:val="23"/>
        </w:rPr>
        <w:t>В связи с этим следует согласиться с выска</w:t>
      </w:r>
      <w:r w:rsidRPr="000D6344">
        <w:rPr>
          <w:color w:val="000000"/>
          <w:sz w:val="28"/>
          <w:szCs w:val="23"/>
        </w:rPr>
        <w:softHyphen/>
        <w:t>занным в научной литературе мнением, в соответствии с которым указания на необходимость рассмотрения судами вопроса о возможности применения к несовершеннолет</w:t>
      </w:r>
      <w:r w:rsidRPr="000D6344">
        <w:rPr>
          <w:color w:val="000000"/>
          <w:sz w:val="28"/>
          <w:szCs w:val="23"/>
        </w:rPr>
        <w:softHyphen/>
        <w:t xml:space="preserve">нему принудительной меры воспитательного воздействия до рассмотрения вопроса о выборе наказания в Постановлении Пленума Верховного Суда РФ недостаточно, в </w:t>
      </w:r>
      <w:r w:rsidR="00B96D96">
        <w:rPr>
          <w:color w:val="000000"/>
          <w:sz w:val="28"/>
          <w:szCs w:val="23"/>
        </w:rPr>
        <w:t>связи</w:t>
      </w:r>
      <w:r w:rsidRPr="000D6344">
        <w:rPr>
          <w:color w:val="000000"/>
          <w:sz w:val="28"/>
          <w:szCs w:val="23"/>
        </w:rPr>
        <w:t xml:space="preserve"> с чем необходимо законодательное закрепление правила о приоритетном применении альтернативных наказанию мер</w:t>
      </w:r>
      <w:r>
        <w:rPr>
          <w:rStyle w:val="a7"/>
          <w:color w:val="000000"/>
          <w:sz w:val="28"/>
          <w:szCs w:val="23"/>
        </w:rPr>
        <w:footnoteReference w:id="14"/>
      </w:r>
      <w:r w:rsidRPr="000D6344">
        <w:rPr>
          <w:color w:val="000000"/>
          <w:sz w:val="28"/>
          <w:szCs w:val="23"/>
        </w:rPr>
        <w:t>.</w:t>
      </w:r>
    </w:p>
    <w:p w:rsidR="000D6344" w:rsidRPr="000D6344" w:rsidRDefault="000D6344" w:rsidP="000D6344">
      <w:pPr>
        <w:spacing w:after="0" w:line="360" w:lineRule="auto"/>
        <w:ind w:firstLine="709"/>
        <w:jc w:val="both"/>
        <w:rPr>
          <w:sz w:val="28"/>
        </w:rPr>
      </w:pPr>
      <w:r w:rsidRPr="000D6344">
        <w:rPr>
          <w:color w:val="000000"/>
          <w:sz w:val="28"/>
          <w:szCs w:val="23"/>
        </w:rPr>
        <w:t>Значение принудительных мер воспитательного воздействия состоит в следую</w:t>
      </w:r>
      <w:r w:rsidRPr="000D6344">
        <w:rPr>
          <w:color w:val="000000"/>
          <w:sz w:val="28"/>
          <w:szCs w:val="23"/>
        </w:rPr>
        <w:softHyphen/>
        <w:t>щем: 1) принудительные меры воспитательного воздействия представляют собой альтернативу наказанию и условному осуждению</w:t>
      </w:r>
      <w:r>
        <w:rPr>
          <w:rStyle w:val="a7"/>
          <w:color w:val="000000"/>
          <w:sz w:val="28"/>
          <w:szCs w:val="23"/>
        </w:rPr>
        <w:footnoteReference w:id="15"/>
      </w:r>
      <w:r w:rsidRPr="000D6344">
        <w:rPr>
          <w:color w:val="000000"/>
          <w:sz w:val="28"/>
          <w:szCs w:val="23"/>
        </w:rPr>
        <w:t>; 2) принудительные меры воспи</w:t>
      </w:r>
      <w:r w:rsidRPr="000D6344">
        <w:rPr>
          <w:color w:val="000000"/>
          <w:sz w:val="28"/>
          <w:szCs w:val="23"/>
        </w:rPr>
        <w:softHyphen/>
        <w:t>тательного воздействия представляют собой средство экономии уголовной репрессии</w:t>
      </w:r>
      <w:r>
        <w:rPr>
          <w:rStyle w:val="a7"/>
          <w:color w:val="000000"/>
          <w:sz w:val="28"/>
          <w:szCs w:val="23"/>
        </w:rPr>
        <w:footnoteReference w:id="16"/>
      </w:r>
      <w:r w:rsidRPr="000D6344">
        <w:rPr>
          <w:color w:val="000000"/>
          <w:sz w:val="28"/>
          <w:szCs w:val="23"/>
        </w:rPr>
        <w:t>; 3) применение принудительных мер воспитательного воздействия позволяет ми</w:t>
      </w:r>
      <w:r w:rsidRPr="000D6344">
        <w:rPr>
          <w:color w:val="000000"/>
          <w:sz w:val="28"/>
          <w:szCs w:val="23"/>
        </w:rPr>
        <w:softHyphen/>
        <w:t xml:space="preserve">нимизировать отрицательные </w:t>
      </w:r>
      <w:r w:rsidRPr="000D6344">
        <w:rPr>
          <w:color w:val="000000"/>
          <w:sz w:val="28"/>
          <w:szCs w:val="23"/>
        </w:rPr>
        <w:lastRenderedPageBreak/>
        <w:t>последствия «стигматизации» подростка в связи с по</w:t>
      </w:r>
      <w:r w:rsidRPr="000D6344">
        <w:rPr>
          <w:color w:val="000000"/>
          <w:sz w:val="28"/>
          <w:szCs w:val="23"/>
        </w:rPr>
        <w:softHyphen/>
        <w:t>паданием в орбиту уголовной юстиции.</w:t>
      </w:r>
    </w:p>
    <w:p w:rsidR="00B96D96" w:rsidRDefault="000D6344" w:rsidP="000D6344">
      <w:pPr>
        <w:spacing w:after="0" w:line="360" w:lineRule="auto"/>
        <w:ind w:firstLine="709"/>
        <w:jc w:val="both"/>
        <w:rPr>
          <w:color w:val="000000"/>
          <w:sz w:val="28"/>
          <w:szCs w:val="23"/>
        </w:rPr>
      </w:pPr>
      <w:r w:rsidRPr="000D6344">
        <w:rPr>
          <w:color w:val="000000"/>
          <w:sz w:val="28"/>
          <w:szCs w:val="23"/>
        </w:rPr>
        <w:t>Природа принудительных мер воспитательного воздействия характеризуется ду</w:t>
      </w:r>
      <w:r w:rsidRPr="000D6344">
        <w:rPr>
          <w:color w:val="000000"/>
          <w:sz w:val="28"/>
          <w:szCs w:val="23"/>
        </w:rPr>
        <w:softHyphen/>
        <w:t>ализмом. Принудительный характер рассматриваемых мер состоит в том, что правом их назначения и исполнения обладают органы, наделенные судебными и исполни</w:t>
      </w:r>
      <w:r w:rsidRPr="000D6344">
        <w:rPr>
          <w:color w:val="000000"/>
          <w:sz w:val="28"/>
          <w:szCs w:val="23"/>
        </w:rPr>
        <w:softHyphen/>
        <w:t>тельными властными полномочиями, в связи с чем назначенные меры исполняются независимо от воли и желания несовершеннолетнего или его законных представите</w:t>
      </w:r>
      <w:r w:rsidRPr="000D6344">
        <w:rPr>
          <w:color w:val="000000"/>
          <w:sz w:val="28"/>
          <w:szCs w:val="23"/>
        </w:rPr>
        <w:softHyphen/>
        <w:t>лей и обеспечиваются принудительной силой государства</w:t>
      </w:r>
      <w:r>
        <w:rPr>
          <w:rStyle w:val="a7"/>
          <w:color w:val="000000"/>
          <w:sz w:val="28"/>
          <w:szCs w:val="23"/>
        </w:rPr>
        <w:footnoteReference w:id="17"/>
      </w:r>
      <w:r w:rsidRPr="000D6344">
        <w:rPr>
          <w:color w:val="000000"/>
          <w:sz w:val="28"/>
          <w:szCs w:val="23"/>
        </w:rPr>
        <w:t>. Воспитательный харак</w:t>
      </w:r>
      <w:r w:rsidRPr="000D6344">
        <w:rPr>
          <w:color w:val="000000"/>
          <w:sz w:val="28"/>
          <w:szCs w:val="23"/>
        </w:rPr>
        <w:softHyphen/>
        <w:t xml:space="preserve">тер рассматриваемых мер </w:t>
      </w:r>
      <w:r w:rsidR="00B96D96" w:rsidRPr="000D6344">
        <w:rPr>
          <w:color w:val="000000"/>
          <w:sz w:val="28"/>
          <w:szCs w:val="23"/>
        </w:rPr>
        <w:t>заключается,</w:t>
      </w:r>
      <w:r w:rsidRPr="000D6344">
        <w:rPr>
          <w:color w:val="000000"/>
          <w:sz w:val="28"/>
          <w:szCs w:val="23"/>
        </w:rPr>
        <w:t xml:space="preserve"> прежде </w:t>
      </w:r>
      <w:r w:rsidR="00B96D96" w:rsidRPr="000D6344">
        <w:rPr>
          <w:color w:val="000000"/>
          <w:sz w:val="28"/>
          <w:szCs w:val="23"/>
        </w:rPr>
        <w:t>всего,</w:t>
      </w:r>
      <w:r w:rsidRPr="000D6344">
        <w:rPr>
          <w:color w:val="000000"/>
          <w:sz w:val="28"/>
          <w:szCs w:val="23"/>
        </w:rPr>
        <w:t xml:space="preserve"> в том, что их применение пред</w:t>
      </w:r>
      <w:r w:rsidRPr="000D6344">
        <w:rPr>
          <w:color w:val="000000"/>
          <w:sz w:val="28"/>
          <w:szCs w:val="23"/>
        </w:rPr>
        <w:softHyphen/>
        <w:t>полагает комплекс мероприятий, направленных на воспитание несовершеннолетнего, которое достигается в первую очередь педагогическими средствами, при отсутствии элементов кары, которые характерны для наказания</w:t>
      </w:r>
      <w:r>
        <w:rPr>
          <w:rStyle w:val="a7"/>
          <w:color w:val="000000"/>
          <w:sz w:val="28"/>
          <w:szCs w:val="23"/>
        </w:rPr>
        <w:footnoteReference w:id="18"/>
      </w:r>
      <w:r w:rsidRPr="000D6344">
        <w:rPr>
          <w:color w:val="000000"/>
          <w:sz w:val="28"/>
          <w:szCs w:val="23"/>
        </w:rPr>
        <w:t xml:space="preserve">. </w:t>
      </w:r>
    </w:p>
    <w:p w:rsidR="00B96D96" w:rsidRDefault="000D6344" w:rsidP="000D6344">
      <w:pPr>
        <w:spacing w:after="0" w:line="360" w:lineRule="auto"/>
        <w:ind w:firstLine="709"/>
        <w:jc w:val="both"/>
        <w:rPr>
          <w:color w:val="000000"/>
          <w:sz w:val="28"/>
          <w:szCs w:val="23"/>
        </w:rPr>
      </w:pPr>
      <w:r w:rsidRPr="000D6344">
        <w:rPr>
          <w:color w:val="000000"/>
          <w:sz w:val="28"/>
          <w:szCs w:val="23"/>
        </w:rPr>
        <w:t>В научной литературе выска</w:t>
      </w:r>
      <w:r w:rsidRPr="000D6344">
        <w:rPr>
          <w:color w:val="000000"/>
          <w:sz w:val="28"/>
          <w:szCs w:val="23"/>
        </w:rPr>
        <w:softHyphen/>
        <w:t>зывалось мнение, в соответствии с которым недопустимо отождествлять содержание принудительных мер воспитательного воздействия с общепринятым научным пони</w:t>
      </w:r>
      <w:r w:rsidRPr="000D6344">
        <w:rPr>
          <w:color w:val="000000"/>
          <w:sz w:val="28"/>
          <w:szCs w:val="23"/>
        </w:rPr>
        <w:softHyphen/>
        <w:t>манием воспитания. Процесс реализации рассматриваемых мер по основным харак</w:t>
      </w:r>
      <w:r w:rsidRPr="000D6344">
        <w:rPr>
          <w:color w:val="000000"/>
          <w:sz w:val="28"/>
          <w:szCs w:val="23"/>
        </w:rPr>
        <w:softHyphen/>
        <w:t>теристикам тождественен исправлению несовершеннолетнего, поскольку в его лично</w:t>
      </w:r>
      <w:r w:rsidRPr="000D6344">
        <w:rPr>
          <w:color w:val="000000"/>
          <w:sz w:val="28"/>
          <w:szCs w:val="23"/>
        </w:rPr>
        <w:softHyphen/>
        <w:t>сти и поведении отчетливо выражены приобретенные ранее деформации</w:t>
      </w:r>
      <w:r>
        <w:rPr>
          <w:rStyle w:val="a7"/>
          <w:color w:val="000000"/>
          <w:sz w:val="28"/>
          <w:szCs w:val="23"/>
        </w:rPr>
        <w:footnoteReference w:id="19"/>
      </w:r>
      <w:r w:rsidRPr="000D6344">
        <w:rPr>
          <w:color w:val="000000"/>
          <w:sz w:val="28"/>
          <w:szCs w:val="23"/>
        </w:rPr>
        <w:t>. Указан</w:t>
      </w:r>
      <w:r w:rsidRPr="000D6344">
        <w:rPr>
          <w:color w:val="000000"/>
          <w:sz w:val="28"/>
          <w:szCs w:val="23"/>
        </w:rPr>
        <w:softHyphen/>
        <w:t>ное мнение представляется ошибочным. Очевидно, что принудительные меры воспи</w:t>
      </w:r>
      <w:r w:rsidRPr="000D6344">
        <w:rPr>
          <w:color w:val="000000"/>
          <w:sz w:val="28"/>
          <w:szCs w:val="23"/>
        </w:rPr>
        <w:softHyphen/>
        <w:t>тательного воздействия направлены не только на исправление, но и на более широ</w:t>
      </w:r>
      <w:r w:rsidRPr="000D6344">
        <w:rPr>
          <w:color w:val="000000"/>
          <w:sz w:val="28"/>
          <w:szCs w:val="23"/>
        </w:rPr>
        <w:softHyphen/>
        <w:t>кое социальное воспитание (прежде всего, правовое и нравственное) несовершенно</w:t>
      </w:r>
      <w:r w:rsidRPr="000D6344">
        <w:rPr>
          <w:color w:val="000000"/>
          <w:sz w:val="28"/>
          <w:szCs w:val="23"/>
        </w:rPr>
        <w:softHyphen/>
        <w:t>летнего лица, совершившего преступление. Применение указанных мер направлено на привитие несовершеннолетнему базовых навыков позитивного поведения в обще</w:t>
      </w:r>
      <w:r w:rsidRPr="000D6344">
        <w:rPr>
          <w:color w:val="000000"/>
          <w:sz w:val="28"/>
          <w:szCs w:val="23"/>
        </w:rPr>
        <w:softHyphen/>
        <w:t xml:space="preserve">стве, </w:t>
      </w:r>
      <w:r w:rsidRPr="000D6344">
        <w:rPr>
          <w:color w:val="000000"/>
          <w:sz w:val="28"/>
          <w:szCs w:val="23"/>
        </w:rPr>
        <w:lastRenderedPageBreak/>
        <w:t xml:space="preserve">на выработку у него необходимых навыков общения, призвано перевести его поведение в категорию общественно полезного или социально нейтрального. </w:t>
      </w:r>
    </w:p>
    <w:p w:rsidR="000D6344" w:rsidRPr="000D6344" w:rsidRDefault="000D6344" w:rsidP="000D6344">
      <w:pPr>
        <w:spacing w:after="0" w:line="360" w:lineRule="auto"/>
        <w:ind w:firstLine="709"/>
        <w:jc w:val="both"/>
        <w:rPr>
          <w:sz w:val="28"/>
        </w:rPr>
      </w:pPr>
      <w:r w:rsidRPr="000D6344">
        <w:rPr>
          <w:color w:val="000000"/>
          <w:sz w:val="28"/>
          <w:szCs w:val="23"/>
        </w:rPr>
        <w:t>Дости</w:t>
      </w:r>
      <w:r w:rsidRPr="000D6344">
        <w:rPr>
          <w:color w:val="000000"/>
          <w:sz w:val="28"/>
          <w:szCs w:val="23"/>
        </w:rPr>
        <w:softHyphen/>
        <w:t>жение указанной цели становится возможным благодаря особенностям строения пси</w:t>
      </w:r>
      <w:r w:rsidRPr="000D6344">
        <w:rPr>
          <w:color w:val="000000"/>
          <w:sz w:val="28"/>
          <w:szCs w:val="23"/>
        </w:rPr>
        <w:softHyphen/>
        <w:t>хики несовершеннолетних, характеризующейся повышенной восприимчивостью к внешнему воздействию.</w:t>
      </w:r>
    </w:p>
    <w:p w:rsidR="00B96D96" w:rsidRDefault="000D6344" w:rsidP="000D6344">
      <w:pPr>
        <w:spacing w:after="0" w:line="360" w:lineRule="auto"/>
        <w:ind w:firstLine="709"/>
        <w:jc w:val="both"/>
        <w:rPr>
          <w:color w:val="000000"/>
          <w:sz w:val="28"/>
          <w:szCs w:val="23"/>
        </w:rPr>
      </w:pPr>
      <w:r w:rsidRPr="000D6344">
        <w:rPr>
          <w:color w:val="000000"/>
          <w:sz w:val="28"/>
          <w:szCs w:val="23"/>
        </w:rPr>
        <w:t>Также в научной литературе высказывалось мнение, согласно которому прину</w:t>
      </w:r>
      <w:r w:rsidRPr="000D6344">
        <w:rPr>
          <w:color w:val="000000"/>
          <w:sz w:val="28"/>
          <w:szCs w:val="23"/>
        </w:rPr>
        <w:softHyphen/>
        <w:t>дительные меры воспитательного воздействия имеют исключительно педагогическую природу</w:t>
      </w:r>
      <w:r>
        <w:rPr>
          <w:rStyle w:val="a7"/>
          <w:color w:val="000000"/>
          <w:sz w:val="28"/>
          <w:szCs w:val="23"/>
        </w:rPr>
        <w:footnoteReference w:id="20"/>
      </w:r>
      <w:r w:rsidRPr="000D6344">
        <w:rPr>
          <w:color w:val="000000"/>
          <w:sz w:val="28"/>
          <w:szCs w:val="23"/>
        </w:rPr>
        <w:t xml:space="preserve">. </w:t>
      </w:r>
    </w:p>
    <w:p w:rsidR="000D6344" w:rsidRPr="000D6344" w:rsidRDefault="000D6344" w:rsidP="000D6344">
      <w:pPr>
        <w:spacing w:after="0" w:line="360" w:lineRule="auto"/>
        <w:ind w:firstLine="709"/>
        <w:jc w:val="both"/>
        <w:rPr>
          <w:sz w:val="28"/>
        </w:rPr>
      </w:pPr>
      <w:r w:rsidRPr="000D6344">
        <w:rPr>
          <w:color w:val="000000"/>
          <w:sz w:val="28"/>
          <w:szCs w:val="23"/>
        </w:rPr>
        <w:t>Представляется невозможным согласиться с приведенным мнением. Это связано с тем, что об уголовно-правовом характере рассматриваемых мер свидетель</w:t>
      </w:r>
      <w:r w:rsidRPr="000D6344">
        <w:rPr>
          <w:color w:val="000000"/>
          <w:sz w:val="28"/>
          <w:szCs w:val="23"/>
        </w:rPr>
        <w:softHyphen/>
        <w:t>ствуют следующие обстоятельства: 1) перечень указанных мер предусмотрен нор</w:t>
      </w:r>
      <w:r w:rsidRPr="000D6344">
        <w:rPr>
          <w:color w:val="000000"/>
          <w:sz w:val="28"/>
          <w:szCs w:val="23"/>
        </w:rPr>
        <w:softHyphen/>
        <w:t>мами уголовного закона; 2) применение принудительных мер воспитательного воз</w:t>
      </w:r>
      <w:r w:rsidRPr="000D6344">
        <w:rPr>
          <w:color w:val="000000"/>
          <w:sz w:val="28"/>
          <w:szCs w:val="23"/>
        </w:rPr>
        <w:softHyphen/>
        <w:t>действия допускается только при наличии предусмотренных УК РФ оснований; 3) по</w:t>
      </w:r>
      <w:r w:rsidRPr="000D6344">
        <w:rPr>
          <w:color w:val="000000"/>
          <w:sz w:val="28"/>
          <w:szCs w:val="23"/>
        </w:rPr>
        <w:softHyphen/>
        <w:t>рядок применения и исполнения рассматриваемых мер, основания и порядок их от</w:t>
      </w:r>
      <w:r w:rsidRPr="000D6344">
        <w:rPr>
          <w:color w:val="000000"/>
          <w:sz w:val="28"/>
          <w:szCs w:val="23"/>
        </w:rPr>
        <w:softHyphen/>
        <w:t>мены урегулированы нормами действующего законодательства.</w:t>
      </w:r>
    </w:p>
    <w:p w:rsidR="000D6344" w:rsidRPr="000D6344" w:rsidRDefault="000D6344" w:rsidP="000D6344">
      <w:pPr>
        <w:spacing w:after="0" w:line="360" w:lineRule="auto"/>
        <w:ind w:firstLine="709"/>
        <w:jc w:val="both"/>
        <w:rPr>
          <w:sz w:val="28"/>
        </w:rPr>
      </w:pPr>
      <w:r w:rsidRPr="000D6344">
        <w:rPr>
          <w:color w:val="000000"/>
          <w:sz w:val="28"/>
          <w:szCs w:val="23"/>
        </w:rPr>
        <w:t>Таким образом, принудительные меры воспитательного воздействия обладают сложной природой. Иными словами, указанные меры являются одновременно педа</w:t>
      </w:r>
      <w:r w:rsidRPr="000D6344">
        <w:rPr>
          <w:color w:val="000000"/>
          <w:sz w:val="28"/>
          <w:szCs w:val="23"/>
        </w:rPr>
        <w:softHyphen/>
        <w:t>гогическими и правовыми.</w:t>
      </w:r>
    </w:p>
    <w:p w:rsidR="000D6344" w:rsidRPr="000D6344" w:rsidRDefault="000D6344" w:rsidP="000D6344">
      <w:pPr>
        <w:spacing w:after="0" w:line="360" w:lineRule="auto"/>
        <w:ind w:firstLine="709"/>
        <w:jc w:val="both"/>
        <w:rPr>
          <w:sz w:val="28"/>
        </w:rPr>
      </w:pPr>
      <w:r w:rsidRPr="000D6344">
        <w:rPr>
          <w:color w:val="000000"/>
          <w:sz w:val="28"/>
          <w:szCs w:val="23"/>
        </w:rPr>
        <w:t>УК РФ не определяет целей принудительных мер воспитательного воздействия. По вопросу целей рассматриваемых мер в научной литературе имеет место дискуссия:</w:t>
      </w:r>
    </w:p>
    <w:p w:rsidR="000D6344" w:rsidRPr="000D6344" w:rsidRDefault="000D6344" w:rsidP="000D6344">
      <w:pPr>
        <w:spacing w:after="0" w:line="360" w:lineRule="auto"/>
        <w:ind w:firstLine="709"/>
        <w:jc w:val="both"/>
        <w:rPr>
          <w:color w:val="000000"/>
          <w:sz w:val="28"/>
          <w:szCs w:val="23"/>
        </w:rPr>
      </w:pPr>
      <w:r w:rsidRPr="000D6344">
        <w:rPr>
          <w:color w:val="000000"/>
          <w:sz w:val="28"/>
          <w:szCs w:val="23"/>
        </w:rPr>
        <w:t>Согласно одной точке зрения, принудительные меры воспитательного воз</w:t>
      </w:r>
      <w:r w:rsidRPr="000D6344">
        <w:rPr>
          <w:color w:val="000000"/>
          <w:sz w:val="28"/>
          <w:szCs w:val="23"/>
        </w:rPr>
        <w:softHyphen/>
        <w:t>действия направлены на достижение тех же целей, что и уголовное наказание.</w:t>
      </w:r>
    </w:p>
    <w:p w:rsidR="000D6344" w:rsidRPr="000D6344" w:rsidRDefault="000D6344" w:rsidP="000D6344">
      <w:pPr>
        <w:spacing w:after="0" w:line="360" w:lineRule="auto"/>
        <w:ind w:firstLine="709"/>
        <w:jc w:val="both"/>
        <w:rPr>
          <w:color w:val="000000"/>
          <w:sz w:val="28"/>
          <w:szCs w:val="23"/>
        </w:rPr>
      </w:pPr>
      <w:r w:rsidRPr="000D6344">
        <w:rPr>
          <w:color w:val="000000"/>
          <w:sz w:val="28"/>
          <w:szCs w:val="23"/>
        </w:rPr>
        <w:t>Также в научной литературе высказывалось мнение, согласно которому ос</w:t>
      </w:r>
      <w:r w:rsidRPr="000D6344">
        <w:rPr>
          <w:color w:val="000000"/>
          <w:sz w:val="28"/>
          <w:szCs w:val="23"/>
        </w:rPr>
        <w:softHyphen/>
        <w:t xml:space="preserve">новными целями принудительных мер воспитательного воздействия </w:t>
      </w:r>
      <w:r w:rsidRPr="000D6344">
        <w:rPr>
          <w:color w:val="000000"/>
          <w:sz w:val="28"/>
          <w:szCs w:val="23"/>
        </w:rPr>
        <w:lastRenderedPageBreak/>
        <w:t>являются ис</w:t>
      </w:r>
      <w:r w:rsidRPr="000D6344">
        <w:rPr>
          <w:color w:val="000000"/>
          <w:sz w:val="28"/>
          <w:szCs w:val="23"/>
        </w:rPr>
        <w:softHyphen/>
        <w:t>правление несовершеннолетних правонарушителей и предупреждение совершения новых преступлений</w:t>
      </w:r>
      <w:r w:rsidR="00B96D96">
        <w:rPr>
          <w:rStyle w:val="a7"/>
          <w:color w:val="000000"/>
          <w:sz w:val="28"/>
          <w:szCs w:val="23"/>
        </w:rPr>
        <w:footnoteReference w:id="21"/>
      </w:r>
      <w:r w:rsidRPr="000D6344">
        <w:rPr>
          <w:color w:val="000000"/>
          <w:sz w:val="28"/>
          <w:szCs w:val="23"/>
        </w:rPr>
        <w:t>.</w:t>
      </w:r>
    </w:p>
    <w:p w:rsidR="000D6344" w:rsidRPr="000D6344" w:rsidRDefault="000D6344" w:rsidP="000D6344">
      <w:pPr>
        <w:spacing w:after="0" w:line="360" w:lineRule="auto"/>
        <w:ind w:firstLine="709"/>
        <w:jc w:val="both"/>
        <w:rPr>
          <w:sz w:val="28"/>
          <w:szCs w:val="24"/>
        </w:rPr>
      </w:pPr>
      <w:r w:rsidRPr="000D6344">
        <w:rPr>
          <w:color w:val="000000"/>
          <w:sz w:val="28"/>
          <w:szCs w:val="23"/>
        </w:rPr>
        <w:t>Более верным представляется мнение, в соответствии с которым применение принудительных мер воспитательного воздействия не исключает достижение цели восстановления социальной справедливости</w:t>
      </w:r>
      <w:r w:rsidR="00EE5617">
        <w:rPr>
          <w:rStyle w:val="a7"/>
          <w:color w:val="000000"/>
          <w:sz w:val="28"/>
          <w:szCs w:val="23"/>
        </w:rPr>
        <w:footnoteReference w:id="22"/>
      </w:r>
      <w:r w:rsidRPr="000D6344">
        <w:rPr>
          <w:color w:val="000000"/>
          <w:sz w:val="28"/>
          <w:szCs w:val="23"/>
        </w:rPr>
        <w:t>. Во-первых, большинство рассматрива</w:t>
      </w:r>
      <w:r w:rsidRPr="000D6344">
        <w:rPr>
          <w:color w:val="000000"/>
          <w:sz w:val="28"/>
          <w:szCs w:val="23"/>
        </w:rPr>
        <w:softHyphen/>
        <w:t xml:space="preserve">емых мер подразумевают определенные </w:t>
      </w:r>
      <w:proofErr w:type="spellStart"/>
      <w:r w:rsidRPr="000D6344">
        <w:rPr>
          <w:color w:val="000000"/>
          <w:sz w:val="28"/>
          <w:szCs w:val="23"/>
        </w:rPr>
        <w:t>правоограничения</w:t>
      </w:r>
      <w:proofErr w:type="spellEnd"/>
      <w:r w:rsidRPr="000D6344">
        <w:rPr>
          <w:color w:val="000000"/>
          <w:sz w:val="28"/>
          <w:szCs w:val="23"/>
        </w:rPr>
        <w:t xml:space="preserve"> в отношении несовер</w:t>
      </w:r>
      <w:r w:rsidRPr="000D6344">
        <w:rPr>
          <w:color w:val="000000"/>
          <w:sz w:val="28"/>
          <w:szCs w:val="23"/>
        </w:rPr>
        <w:softHyphen/>
        <w:t>шеннолетнего, совершившего преступление. Во-вторых, одним из аспектов социаль</w:t>
      </w:r>
      <w:r w:rsidRPr="000D6344">
        <w:rPr>
          <w:color w:val="000000"/>
          <w:sz w:val="28"/>
          <w:szCs w:val="23"/>
        </w:rPr>
        <w:softHyphen/>
        <w:t>ной справедливости является неприменение к виновному более строгих мер, чем это объективно необходимо, и в этом отношении принудительные меры воспитательного воздействия одновременно представляют собой средство реализации цели восста</w:t>
      </w:r>
      <w:r w:rsidRPr="000D6344">
        <w:rPr>
          <w:color w:val="000000"/>
          <w:sz w:val="28"/>
          <w:szCs w:val="23"/>
        </w:rPr>
        <w:softHyphen/>
        <w:t>новления социальной справедливости.</w:t>
      </w:r>
    </w:p>
    <w:p w:rsidR="000D6344" w:rsidRPr="000D6344" w:rsidRDefault="000D6344" w:rsidP="000D6344">
      <w:pPr>
        <w:spacing w:after="0" w:line="360" w:lineRule="auto"/>
        <w:ind w:firstLine="709"/>
        <w:jc w:val="both"/>
        <w:rPr>
          <w:sz w:val="28"/>
        </w:rPr>
      </w:pPr>
      <w:r w:rsidRPr="000D6344">
        <w:rPr>
          <w:color w:val="000000"/>
          <w:sz w:val="28"/>
          <w:szCs w:val="23"/>
        </w:rPr>
        <w:t>Относительно правовой природы принудительных мер воспитательного воздей</w:t>
      </w:r>
      <w:r w:rsidRPr="000D6344">
        <w:rPr>
          <w:color w:val="000000"/>
          <w:sz w:val="28"/>
          <w:szCs w:val="23"/>
        </w:rPr>
        <w:softHyphen/>
        <w:t>ствия в научн</w:t>
      </w:r>
      <w:r w:rsidR="00EE5617">
        <w:rPr>
          <w:color w:val="000000"/>
          <w:sz w:val="28"/>
          <w:szCs w:val="23"/>
        </w:rPr>
        <w:t>ой литературе ведется дискуссия.</w:t>
      </w:r>
    </w:p>
    <w:p w:rsidR="000D6344" w:rsidRPr="000D6344" w:rsidRDefault="000D6344" w:rsidP="000D6344">
      <w:pPr>
        <w:spacing w:after="0" w:line="360" w:lineRule="auto"/>
        <w:ind w:firstLine="709"/>
        <w:jc w:val="both"/>
        <w:rPr>
          <w:color w:val="000000"/>
          <w:sz w:val="28"/>
          <w:szCs w:val="23"/>
        </w:rPr>
      </w:pPr>
      <w:r w:rsidRPr="000D6344">
        <w:rPr>
          <w:color w:val="000000"/>
          <w:sz w:val="28"/>
          <w:szCs w:val="23"/>
        </w:rPr>
        <w:t>Согласно одной точке зрения, принудительные меры воспитательного воз</w:t>
      </w:r>
      <w:r w:rsidRPr="000D6344">
        <w:rPr>
          <w:color w:val="000000"/>
          <w:sz w:val="28"/>
          <w:szCs w:val="23"/>
        </w:rPr>
        <w:softHyphen/>
        <w:t>действия представляют собой одну из форм реализации уголовной ответственности</w:t>
      </w:r>
      <w:r w:rsidR="00EE5617">
        <w:rPr>
          <w:rStyle w:val="a7"/>
          <w:color w:val="000000"/>
          <w:sz w:val="28"/>
          <w:szCs w:val="23"/>
        </w:rPr>
        <w:footnoteReference w:id="23"/>
      </w:r>
      <w:r w:rsidRPr="000D6344">
        <w:rPr>
          <w:color w:val="000000"/>
          <w:sz w:val="28"/>
          <w:szCs w:val="23"/>
        </w:rPr>
        <w:t>. Сторонники данной точки зрения приводят следующие аргументы:</w:t>
      </w:r>
    </w:p>
    <w:p w:rsidR="000D6344" w:rsidRPr="00B96D96" w:rsidRDefault="000D6344" w:rsidP="00B96D96">
      <w:pPr>
        <w:pStyle w:val="a5"/>
        <w:numPr>
          <w:ilvl w:val="0"/>
          <w:numId w:val="25"/>
        </w:numPr>
        <w:spacing w:after="0" w:line="360" w:lineRule="auto"/>
        <w:ind w:left="0" w:firstLine="709"/>
        <w:contextualSpacing w:val="0"/>
        <w:jc w:val="both"/>
        <w:rPr>
          <w:color w:val="000000"/>
          <w:sz w:val="28"/>
          <w:szCs w:val="23"/>
        </w:rPr>
      </w:pPr>
      <w:r w:rsidRPr="00B96D96">
        <w:rPr>
          <w:color w:val="000000"/>
          <w:sz w:val="28"/>
          <w:szCs w:val="23"/>
        </w:rPr>
        <w:t>основанием применения рассматриваемых мер является совершение дея</w:t>
      </w:r>
      <w:r w:rsidRPr="00B96D96">
        <w:rPr>
          <w:color w:val="000000"/>
          <w:sz w:val="28"/>
          <w:szCs w:val="23"/>
        </w:rPr>
        <w:softHyphen/>
        <w:t>ния, содержащего все признаки состава преступления;</w:t>
      </w:r>
    </w:p>
    <w:p w:rsidR="000D6344" w:rsidRPr="00B96D96" w:rsidRDefault="000D6344" w:rsidP="00B96D96">
      <w:pPr>
        <w:pStyle w:val="a5"/>
        <w:numPr>
          <w:ilvl w:val="0"/>
          <w:numId w:val="25"/>
        </w:numPr>
        <w:spacing w:after="0" w:line="360" w:lineRule="auto"/>
        <w:ind w:left="0" w:firstLine="709"/>
        <w:contextualSpacing w:val="0"/>
        <w:jc w:val="both"/>
        <w:rPr>
          <w:color w:val="000000"/>
          <w:sz w:val="28"/>
          <w:szCs w:val="23"/>
        </w:rPr>
      </w:pPr>
      <w:r w:rsidRPr="00B96D96">
        <w:rPr>
          <w:color w:val="000000"/>
          <w:sz w:val="28"/>
          <w:szCs w:val="23"/>
        </w:rPr>
        <w:t>в ч. 2 ст. 87 УК РФ наряду с принудительными мерами воспитательного воз</w:t>
      </w:r>
      <w:r w:rsidRPr="00B96D96">
        <w:rPr>
          <w:color w:val="000000"/>
          <w:sz w:val="28"/>
          <w:szCs w:val="23"/>
        </w:rPr>
        <w:softHyphen/>
        <w:t>действия предусмотрена и другая форма уголовной ответственности - наказание;</w:t>
      </w:r>
    </w:p>
    <w:p w:rsidR="000D6344" w:rsidRPr="00B96D96" w:rsidRDefault="000D6344" w:rsidP="00B96D96">
      <w:pPr>
        <w:pStyle w:val="a5"/>
        <w:numPr>
          <w:ilvl w:val="0"/>
          <w:numId w:val="25"/>
        </w:numPr>
        <w:spacing w:after="0" w:line="360" w:lineRule="auto"/>
        <w:ind w:left="0" w:firstLine="709"/>
        <w:contextualSpacing w:val="0"/>
        <w:jc w:val="both"/>
        <w:rPr>
          <w:color w:val="000000"/>
          <w:sz w:val="28"/>
          <w:szCs w:val="23"/>
        </w:rPr>
      </w:pPr>
      <w:r w:rsidRPr="00B96D96">
        <w:rPr>
          <w:color w:val="000000"/>
          <w:sz w:val="28"/>
          <w:szCs w:val="23"/>
        </w:rPr>
        <w:t>в ст. 92 УК РФ данные меры рассматриваются в качестве альтернативы нака</w:t>
      </w:r>
      <w:r w:rsidRPr="00B96D96">
        <w:rPr>
          <w:color w:val="000000"/>
          <w:sz w:val="28"/>
          <w:szCs w:val="23"/>
        </w:rPr>
        <w:softHyphen/>
        <w:t>занию. Назначение рассматриваемых мер в соответствии с данной нормой сопровож</w:t>
      </w:r>
      <w:r w:rsidRPr="00B96D96">
        <w:rPr>
          <w:color w:val="000000"/>
          <w:sz w:val="28"/>
          <w:szCs w:val="23"/>
        </w:rPr>
        <w:softHyphen/>
        <w:t>дается вынесением обвинительного приговора и в связи с этим служит формой реа</w:t>
      </w:r>
      <w:r w:rsidRPr="00B96D96">
        <w:rPr>
          <w:color w:val="000000"/>
          <w:sz w:val="28"/>
          <w:szCs w:val="23"/>
        </w:rPr>
        <w:softHyphen/>
        <w:t>лизации уголовной ответственности;</w:t>
      </w:r>
    </w:p>
    <w:p w:rsidR="000D6344" w:rsidRPr="00B96D96" w:rsidRDefault="000D6344" w:rsidP="00B96D96">
      <w:pPr>
        <w:pStyle w:val="a5"/>
        <w:numPr>
          <w:ilvl w:val="0"/>
          <w:numId w:val="25"/>
        </w:numPr>
        <w:spacing w:after="0" w:line="360" w:lineRule="auto"/>
        <w:ind w:left="0" w:firstLine="709"/>
        <w:contextualSpacing w:val="0"/>
        <w:jc w:val="both"/>
        <w:rPr>
          <w:color w:val="000000"/>
          <w:sz w:val="28"/>
          <w:szCs w:val="23"/>
        </w:rPr>
      </w:pPr>
      <w:r w:rsidRPr="00B96D96">
        <w:rPr>
          <w:color w:val="000000"/>
          <w:sz w:val="28"/>
          <w:szCs w:val="23"/>
        </w:rPr>
        <w:lastRenderedPageBreak/>
        <w:t>вывод о том, что принудительные меры воспитательного воздействия пред</w:t>
      </w:r>
      <w:r w:rsidRPr="00B96D96">
        <w:rPr>
          <w:color w:val="000000"/>
          <w:sz w:val="28"/>
          <w:szCs w:val="23"/>
        </w:rPr>
        <w:softHyphen/>
        <w:t>ставляют собой форму реализации уголовной ответственности, вытекает из анализа ч. 1 ст. 427 УПК РФ. В данной норме законодатель связывает применения принуди</w:t>
      </w:r>
      <w:r w:rsidRPr="00B96D96">
        <w:rPr>
          <w:color w:val="000000"/>
          <w:sz w:val="28"/>
          <w:szCs w:val="23"/>
        </w:rPr>
        <w:softHyphen/>
        <w:t>тельных мер воспитательного воздействия с установлением возможности исправле</w:t>
      </w:r>
      <w:r w:rsidRPr="00B96D96">
        <w:rPr>
          <w:color w:val="000000"/>
          <w:sz w:val="28"/>
          <w:szCs w:val="23"/>
        </w:rPr>
        <w:softHyphen/>
        <w:t>ния несовершеннолетнего обвиняемого «без применения наказания»</w:t>
      </w:r>
      <w:r>
        <w:rPr>
          <w:rStyle w:val="a7"/>
          <w:color w:val="000000"/>
          <w:sz w:val="28"/>
          <w:szCs w:val="23"/>
        </w:rPr>
        <w:footnoteReference w:id="24"/>
      </w:r>
      <w:r w:rsidRPr="00B96D96">
        <w:rPr>
          <w:color w:val="000000"/>
          <w:sz w:val="28"/>
          <w:szCs w:val="23"/>
        </w:rPr>
        <w:t>;</w:t>
      </w:r>
    </w:p>
    <w:p w:rsidR="000D6344" w:rsidRPr="00B96D96" w:rsidRDefault="000D6344" w:rsidP="00B96D96">
      <w:pPr>
        <w:pStyle w:val="a5"/>
        <w:numPr>
          <w:ilvl w:val="0"/>
          <w:numId w:val="25"/>
        </w:numPr>
        <w:spacing w:after="0" w:line="360" w:lineRule="auto"/>
        <w:ind w:left="0" w:firstLine="709"/>
        <w:contextualSpacing w:val="0"/>
        <w:jc w:val="both"/>
        <w:rPr>
          <w:color w:val="000000"/>
          <w:sz w:val="28"/>
          <w:szCs w:val="23"/>
        </w:rPr>
      </w:pPr>
      <w:r w:rsidRPr="00B96D96">
        <w:rPr>
          <w:color w:val="000000"/>
          <w:sz w:val="28"/>
          <w:szCs w:val="23"/>
        </w:rPr>
        <w:t>при применении принудительных мер воспитательного воздействия полного прекращения охранительного отношения уголовной ответственности не происходит. Правоотношение уголовной ответственности прекращается, когда права и обязанно</w:t>
      </w:r>
      <w:r w:rsidRPr="00B96D96">
        <w:rPr>
          <w:color w:val="000000"/>
          <w:sz w:val="28"/>
          <w:szCs w:val="23"/>
        </w:rPr>
        <w:softHyphen/>
        <w:t>сти участвующих в нем субъектов исчерпываются. В случае же применения принуди</w:t>
      </w:r>
      <w:r w:rsidRPr="00B96D96">
        <w:rPr>
          <w:color w:val="000000"/>
          <w:sz w:val="28"/>
          <w:szCs w:val="23"/>
        </w:rPr>
        <w:softHyphen/>
        <w:t>тельных мер воспитательного воздействия на несовершеннолетнего судом возлага</w:t>
      </w:r>
      <w:r w:rsidRPr="00B96D96">
        <w:rPr>
          <w:color w:val="000000"/>
          <w:sz w:val="28"/>
          <w:szCs w:val="23"/>
        </w:rPr>
        <w:softHyphen/>
        <w:t>ются определенные обязанности, а также сохраняется возможность отмены рассмат</w:t>
      </w:r>
      <w:r w:rsidRPr="00B96D96">
        <w:rPr>
          <w:color w:val="000000"/>
          <w:sz w:val="28"/>
          <w:szCs w:val="23"/>
        </w:rPr>
        <w:softHyphen/>
        <w:t>риваемой меры в порядке ч. 4 ст. 90 УК РФ в случае систематического неисполнения этих обязанностей</w:t>
      </w:r>
      <w:r>
        <w:rPr>
          <w:rStyle w:val="a7"/>
          <w:color w:val="000000"/>
          <w:sz w:val="28"/>
          <w:szCs w:val="23"/>
        </w:rPr>
        <w:footnoteReference w:id="25"/>
      </w:r>
      <w:r w:rsidRPr="00B96D96">
        <w:rPr>
          <w:color w:val="000000"/>
          <w:sz w:val="28"/>
          <w:szCs w:val="23"/>
        </w:rPr>
        <w:t>.</w:t>
      </w:r>
    </w:p>
    <w:p w:rsidR="000D6344" w:rsidRPr="000D6344" w:rsidRDefault="000D6344" w:rsidP="000D6344">
      <w:pPr>
        <w:spacing w:after="0" w:line="360" w:lineRule="auto"/>
        <w:ind w:firstLine="709"/>
        <w:jc w:val="both"/>
        <w:rPr>
          <w:color w:val="000000"/>
          <w:sz w:val="28"/>
          <w:szCs w:val="23"/>
        </w:rPr>
      </w:pPr>
      <w:r w:rsidRPr="000D6344">
        <w:rPr>
          <w:color w:val="000000"/>
          <w:sz w:val="28"/>
          <w:szCs w:val="23"/>
        </w:rPr>
        <w:t>Согласно другой точке зрения, принудительные меры воспитательного воз</w:t>
      </w:r>
      <w:r w:rsidRPr="000D6344">
        <w:rPr>
          <w:color w:val="000000"/>
          <w:sz w:val="28"/>
          <w:szCs w:val="23"/>
        </w:rPr>
        <w:softHyphen/>
        <w:t>действия не входят в содержание уголовной ответственности, когда применяются в связи с освобождением от уголовной ответственности, и входят, когда применяются в связи с освобождением от наказания</w:t>
      </w:r>
      <w:r w:rsidR="00EE5617">
        <w:rPr>
          <w:rStyle w:val="a7"/>
          <w:color w:val="000000"/>
          <w:sz w:val="28"/>
          <w:szCs w:val="23"/>
        </w:rPr>
        <w:footnoteReference w:id="26"/>
      </w:r>
      <w:r w:rsidRPr="000D6344">
        <w:rPr>
          <w:color w:val="000000"/>
          <w:sz w:val="28"/>
          <w:szCs w:val="23"/>
        </w:rPr>
        <w:t>.</w:t>
      </w:r>
    </w:p>
    <w:p w:rsidR="000D6344" w:rsidRPr="000D6344" w:rsidRDefault="000D6344" w:rsidP="000D6344">
      <w:pPr>
        <w:spacing w:after="0" w:line="360" w:lineRule="auto"/>
        <w:ind w:firstLine="709"/>
        <w:jc w:val="both"/>
        <w:rPr>
          <w:color w:val="000000"/>
          <w:sz w:val="28"/>
          <w:szCs w:val="23"/>
        </w:rPr>
      </w:pPr>
      <w:r w:rsidRPr="000D6344">
        <w:rPr>
          <w:color w:val="000000"/>
          <w:sz w:val="28"/>
          <w:szCs w:val="23"/>
        </w:rPr>
        <w:t>Также в научной литературе высказывалось мнение, в соответствии с которым принудительные меры воспитательного воздействия не являются формой реализации уголовной ответственности. Сторонники рассматриваемой точки зрения отмечают, что при применении рассматриваемых мер формой уголовной ответственности является лишь отрицательная оценка, которая дается деянию несовершеннолетнего в приго</w:t>
      </w:r>
      <w:r w:rsidRPr="000D6344">
        <w:rPr>
          <w:color w:val="000000"/>
          <w:sz w:val="28"/>
          <w:szCs w:val="23"/>
        </w:rPr>
        <w:softHyphen/>
        <w:t>воре суда. Сами же принудительные меры воспитательного воздействия предлагается считать мерами безопасности. В качестве основного аргумента сторонники рассматри</w:t>
      </w:r>
      <w:r w:rsidRPr="000D6344">
        <w:rPr>
          <w:color w:val="000000"/>
          <w:sz w:val="28"/>
          <w:szCs w:val="23"/>
        </w:rPr>
        <w:softHyphen/>
      </w:r>
      <w:r w:rsidRPr="000D6344">
        <w:rPr>
          <w:color w:val="000000"/>
          <w:sz w:val="28"/>
          <w:szCs w:val="23"/>
        </w:rPr>
        <w:lastRenderedPageBreak/>
        <w:t>ваемой точки зрения указывают на то, что суровость выбираемой судом в каждом кон</w:t>
      </w:r>
      <w:r w:rsidRPr="000D6344">
        <w:rPr>
          <w:color w:val="000000"/>
          <w:sz w:val="28"/>
          <w:szCs w:val="23"/>
        </w:rPr>
        <w:softHyphen/>
        <w:t>кретном случае принудительной меры воспитательного воздействия не зависит коли</w:t>
      </w:r>
      <w:r w:rsidRPr="000D6344">
        <w:rPr>
          <w:color w:val="000000"/>
          <w:sz w:val="28"/>
          <w:szCs w:val="23"/>
        </w:rPr>
        <w:softHyphen/>
        <w:t>чественно от тяжести преступления, совершенного несовершеннолетним.</w:t>
      </w:r>
    </w:p>
    <w:p w:rsidR="000D6344" w:rsidRPr="000D6344" w:rsidRDefault="000D6344" w:rsidP="000D6344">
      <w:pPr>
        <w:spacing w:after="0" w:line="360" w:lineRule="auto"/>
        <w:ind w:firstLine="709"/>
        <w:jc w:val="both"/>
        <w:rPr>
          <w:sz w:val="28"/>
          <w:szCs w:val="24"/>
        </w:rPr>
      </w:pPr>
      <w:r w:rsidRPr="000D6344">
        <w:rPr>
          <w:color w:val="000000"/>
          <w:sz w:val="28"/>
          <w:szCs w:val="23"/>
        </w:rPr>
        <w:t>Очевидно, что наиболее аргументированной является первая из перечисленных то</w:t>
      </w:r>
      <w:r w:rsidRPr="000D6344">
        <w:rPr>
          <w:color w:val="000000"/>
          <w:sz w:val="28"/>
          <w:szCs w:val="23"/>
        </w:rPr>
        <w:softHyphen/>
        <w:t>чек зрения. В связи с этим принудительные меры воспитательного воздействия следует признать одной из форм реализации уголовной ответственности. Решению проблемы неопределенности правовой природы принудительных мер воспитательного воздей</w:t>
      </w:r>
      <w:r w:rsidRPr="000D6344">
        <w:rPr>
          <w:color w:val="000000"/>
          <w:sz w:val="28"/>
          <w:szCs w:val="23"/>
        </w:rPr>
        <w:softHyphen/>
        <w:t>ствия способствовало бы внесение изменений в ст. 90 УК РФ. В частности, целесооб</w:t>
      </w:r>
      <w:r w:rsidRPr="000D6344">
        <w:rPr>
          <w:color w:val="000000"/>
          <w:sz w:val="28"/>
          <w:szCs w:val="23"/>
        </w:rPr>
        <w:softHyphen/>
        <w:t>разно изложить ч. 1 указанной статьи в следующей редакции: «Несовершеннолетний, впервые совершивший преступление небольшой или средней тяжести, может быть при</w:t>
      </w:r>
      <w:r w:rsidRPr="000D6344">
        <w:rPr>
          <w:color w:val="000000"/>
          <w:sz w:val="28"/>
          <w:szCs w:val="23"/>
        </w:rPr>
        <w:softHyphen/>
        <w:t>влечен к уголовной ответственности путем применения принудительных мер воспита</w:t>
      </w:r>
      <w:r w:rsidRPr="000D6344">
        <w:rPr>
          <w:color w:val="000000"/>
          <w:sz w:val="28"/>
          <w:szCs w:val="23"/>
        </w:rPr>
        <w:softHyphen/>
        <w:t>тельного воздействия». Одновременно необходимо изменить редакцию ч. 4 ст. 90 УК РФ, изложив ее следующим образом: «В случае систематического неисполнения несовер</w:t>
      </w:r>
      <w:r w:rsidRPr="000D6344">
        <w:rPr>
          <w:color w:val="000000"/>
          <w:sz w:val="28"/>
          <w:szCs w:val="23"/>
        </w:rPr>
        <w:softHyphen/>
        <w:t>шеннолетним принудительной меры воспитательного воздействия эта мера по пред</w:t>
      </w:r>
      <w:r w:rsidRPr="000D6344">
        <w:rPr>
          <w:color w:val="000000"/>
          <w:sz w:val="28"/>
          <w:szCs w:val="23"/>
        </w:rPr>
        <w:softHyphen/>
        <w:t xml:space="preserve">ставлению специализированного государственного органа </w:t>
      </w:r>
      <w:r w:rsidR="00B96D96" w:rsidRPr="000D6344">
        <w:rPr>
          <w:color w:val="000000"/>
          <w:sz w:val="28"/>
          <w:szCs w:val="23"/>
        </w:rPr>
        <w:t>отменяется,</w:t>
      </w:r>
      <w:r w:rsidRPr="000D6344">
        <w:rPr>
          <w:color w:val="000000"/>
          <w:sz w:val="28"/>
          <w:szCs w:val="23"/>
        </w:rPr>
        <w:t xml:space="preserve"> и материалы направляются в суд для применения иных мер уголовной ответственности»</w:t>
      </w:r>
      <w:r w:rsidR="00EE5617">
        <w:rPr>
          <w:rStyle w:val="a7"/>
          <w:color w:val="000000"/>
          <w:sz w:val="28"/>
          <w:szCs w:val="23"/>
        </w:rPr>
        <w:footnoteReference w:id="27"/>
      </w:r>
      <w:r w:rsidRPr="000D6344">
        <w:rPr>
          <w:color w:val="000000"/>
          <w:sz w:val="28"/>
          <w:szCs w:val="23"/>
        </w:rPr>
        <w:t>.</w:t>
      </w:r>
    </w:p>
    <w:p w:rsidR="000D6344" w:rsidRPr="000D6344" w:rsidRDefault="000D6344" w:rsidP="000D6344">
      <w:pPr>
        <w:spacing w:after="0" w:line="360" w:lineRule="auto"/>
        <w:ind w:firstLine="709"/>
        <w:jc w:val="both"/>
        <w:rPr>
          <w:sz w:val="28"/>
        </w:rPr>
      </w:pPr>
      <w:r w:rsidRPr="000D6344">
        <w:rPr>
          <w:color w:val="000000"/>
          <w:sz w:val="28"/>
          <w:szCs w:val="23"/>
        </w:rPr>
        <w:t>Завершая общую характеристику принудительных мер воспитательного воздей</w:t>
      </w:r>
      <w:r w:rsidRPr="000D6344">
        <w:rPr>
          <w:color w:val="000000"/>
          <w:sz w:val="28"/>
          <w:szCs w:val="23"/>
        </w:rPr>
        <w:softHyphen/>
        <w:t>ствия, необходимо отметить, что указанные меры являются объектом регулирования сразу нескольких отраслей законодательства: уголовного, уголовно-процессуального, административного, семейного, образовательного и т.д. Межотраслевой характер ука</w:t>
      </w:r>
      <w:r w:rsidRPr="000D6344">
        <w:rPr>
          <w:color w:val="000000"/>
          <w:sz w:val="28"/>
          <w:szCs w:val="23"/>
        </w:rPr>
        <w:softHyphen/>
        <w:t>занных мер, наличие норм, регулирующих их применение и исполнение в нормативно</w:t>
      </w:r>
      <w:r w:rsidRPr="000D6344">
        <w:rPr>
          <w:color w:val="000000"/>
          <w:sz w:val="28"/>
          <w:szCs w:val="23"/>
        </w:rPr>
        <w:softHyphen/>
        <w:t>-правовых актах различных отраслей законодательства, являются аргументами в пользу принятия специального федерального закона, в котором следовало бы урегулировать порядок исполнения каждой из принудительных мер воспитательного воздействия, опре</w:t>
      </w:r>
      <w:r w:rsidRPr="000D6344">
        <w:rPr>
          <w:color w:val="000000"/>
          <w:sz w:val="28"/>
          <w:szCs w:val="23"/>
        </w:rPr>
        <w:softHyphen/>
        <w:t xml:space="preserve">делить перечень органов и лиц, на которых может быть </w:t>
      </w:r>
      <w:r w:rsidRPr="000D6344">
        <w:rPr>
          <w:color w:val="000000"/>
          <w:sz w:val="28"/>
          <w:szCs w:val="23"/>
        </w:rPr>
        <w:lastRenderedPageBreak/>
        <w:t>возложено исполнение принуди</w:t>
      </w:r>
      <w:r w:rsidRPr="000D6344">
        <w:rPr>
          <w:color w:val="000000"/>
          <w:sz w:val="28"/>
          <w:szCs w:val="23"/>
        </w:rPr>
        <w:softHyphen/>
        <w:t>тельных мер воспитательного воздействия, сформулировать критерии, на основе кото</w:t>
      </w:r>
      <w:r w:rsidRPr="000D6344">
        <w:rPr>
          <w:color w:val="000000"/>
          <w:sz w:val="28"/>
          <w:szCs w:val="23"/>
        </w:rPr>
        <w:softHyphen/>
        <w:t>рых может быть сделан вывод о возможности исправления несовершеннолетнего путем применения к нему принудительных мер воспитательного воздействия.</w:t>
      </w:r>
    </w:p>
    <w:p w:rsidR="000D6344" w:rsidRPr="000D6344" w:rsidRDefault="000D6344" w:rsidP="000D6344">
      <w:pPr>
        <w:spacing w:after="0" w:line="360" w:lineRule="auto"/>
        <w:ind w:firstLine="709"/>
        <w:jc w:val="both"/>
        <w:rPr>
          <w:sz w:val="28"/>
        </w:rPr>
      </w:pPr>
      <w:r w:rsidRPr="000D6344">
        <w:rPr>
          <w:color w:val="000000"/>
          <w:sz w:val="28"/>
          <w:szCs w:val="23"/>
        </w:rPr>
        <w:t>Итак, правовое регулирование назначения и исполнения принудительных мер воспитательного воздействия характеризуется несовершенством, включает ряд про</w:t>
      </w:r>
      <w:r w:rsidRPr="000D6344">
        <w:rPr>
          <w:color w:val="000000"/>
          <w:sz w:val="28"/>
          <w:szCs w:val="23"/>
        </w:rPr>
        <w:softHyphen/>
        <w:t>белов, создает почву для неоднозначного понимания правовой природы указанных мер. В связи с этим целесообразным представляется внесение в указанные нормы ряда изменений.</w:t>
      </w:r>
    </w:p>
    <w:p w:rsidR="009A1496" w:rsidRPr="000D6344" w:rsidRDefault="000D6344" w:rsidP="000D6344">
      <w:pPr>
        <w:spacing w:after="0" w:line="360" w:lineRule="auto"/>
        <w:jc w:val="both"/>
        <w:rPr>
          <w:rFonts w:eastAsia="Times New Roman" w:cs="Times New Roman"/>
          <w:kern w:val="3"/>
          <w:sz w:val="28"/>
          <w:szCs w:val="28"/>
          <w:lang w:eastAsia="zh-CN"/>
        </w:rPr>
      </w:pPr>
      <w:r w:rsidRPr="000D6344">
        <w:rPr>
          <w:rFonts w:eastAsia="Times New Roman" w:cs="Times New Roman"/>
          <w:kern w:val="3"/>
          <w:sz w:val="28"/>
          <w:szCs w:val="28"/>
          <w:lang w:eastAsia="zh-CN"/>
        </w:rPr>
        <w:t xml:space="preserve"> </w:t>
      </w:r>
      <w:r w:rsidR="004C37D6" w:rsidRPr="000D6344">
        <w:rPr>
          <w:rFonts w:eastAsia="Times New Roman" w:cs="Times New Roman"/>
          <w:kern w:val="3"/>
          <w:sz w:val="28"/>
          <w:szCs w:val="28"/>
          <w:lang w:eastAsia="zh-CN"/>
        </w:rPr>
        <w:br w:type="page"/>
      </w:r>
    </w:p>
    <w:p w:rsidR="00896013" w:rsidRPr="00B60138" w:rsidRDefault="00896013" w:rsidP="00267694">
      <w:pPr>
        <w:pStyle w:val="1"/>
        <w:spacing w:line="240" w:lineRule="auto"/>
        <w:rPr>
          <w:rFonts w:cs="Times New Roman"/>
          <w:shd w:val="clear" w:color="auto" w:fill="FFFFFF"/>
        </w:rPr>
      </w:pPr>
      <w:bookmarkStart w:id="5" w:name="_Toc10066998"/>
      <w:r w:rsidRPr="00B60138">
        <w:rPr>
          <w:rFonts w:cs="Times New Roman"/>
          <w:shd w:val="clear" w:color="auto" w:fill="FFFFFF"/>
        </w:rPr>
        <w:lastRenderedPageBreak/>
        <w:t>ГЛАВА 2</w:t>
      </w:r>
      <w:r w:rsidR="005325D3">
        <w:rPr>
          <w:rFonts w:cs="Times New Roman"/>
          <w:shd w:val="clear" w:color="auto" w:fill="FFFFFF"/>
        </w:rPr>
        <w:t xml:space="preserve">. </w:t>
      </w:r>
      <w:r w:rsidR="00442869">
        <w:rPr>
          <w:rFonts w:cs="Times New Roman"/>
          <w:shd w:val="clear" w:color="auto" w:fill="FFFFFF"/>
        </w:rPr>
        <w:t>ОСНОВАНИЯ И УСЛОВИЯ ПРИМЕНЕНИЯ ПРИНУДИТЕЛЬНЫХ МЕР ВОСПИТАТЕЛЬНОГО ВОЗДЕЙСТВИЯ. ВИДЫ И СОДЕРЖАНИЕ ПРИНУДИТЕЛЬНЫХ МЕР ВОСПИТАТЕЛЬНОГО ВОЗДЕЙСТВИЯ</w:t>
      </w:r>
      <w:bookmarkEnd w:id="5"/>
    </w:p>
    <w:p w:rsidR="005325D3" w:rsidRDefault="00896013" w:rsidP="00BE7E42">
      <w:pPr>
        <w:pStyle w:val="2"/>
        <w:spacing w:line="240" w:lineRule="auto"/>
        <w:rPr>
          <w:szCs w:val="28"/>
          <w:shd w:val="clear" w:color="auto" w:fill="FFFFFF"/>
        </w:rPr>
      </w:pPr>
      <w:bookmarkStart w:id="6" w:name="_Toc10066999"/>
      <w:r w:rsidRPr="00B60138">
        <w:rPr>
          <w:szCs w:val="28"/>
          <w:shd w:val="clear" w:color="auto" w:fill="FFFFFF"/>
        </w:rPr>
        <w:t xml:space="preserve">2.1. </w:t>
      </w:r>
      <w:r w:rsidR="00442869">
        <w:rPr>
          <w:shd w:val="clear" w:color="auto" w:fill="FFFFFF"/>
        </w:rPr>
        <w:t>Основания и условия применения принудительных мер воспитательного воздействия к несовершеннолетним</w:t>
      </w:r>
      <w:bookmarkEnd w:id="6"/>
    </w:p>
    <w:p w:rsidR="00003C58" w:rsidRPr="00003C58" w:rsidRDefault="00003C58" w:rsidP="00F36624">
      <w:pPr>
        <w:spacing w:after="0" w:line="360" w:lineRule="auto"/>
        <w:ind w:firstLine="709"/>
        <w:jc w:val="both"/>
        <w:rPr>
          <w:sz w:val="28"/>
          <w:szCs w:val="28"/>
        </w:rPr>
      </w:pPr>
      <w:r w:rsidRPr="00003C58">
        <w:rPr>
          <w:sz w:val="28"/>
          <w:szCs w:val="28"/>
        </w:rPr>
        <w:t>Для применения к несовершеннолетнему подозреваемому или обвиняемому принудительной м</w:t>
      </w:r>
      <w:r>
        <w:rPr>
          <w:sz w:val="28"/>
          <w:szCs w:val="28"/>
        </w:rPr>
        <w:t>еры воспитательного воздействия</w:t>
      </w:r>
      <w:r w:rsidRPr="00003C58">
        <w:rPr>
          <w:sz w:val="28"/>
          <w:szCs w:val="28"/>
        </w:rPr>
        <w:t xml:space="preserve"> необходимо определить возможность его исправления без применения наказания (ч. 1 ст. 427 УПК РФ</w:t>
      </w:r>
      <w:r>
        <w:rPr>
          <w:rStyle w:val="a7"/>
          <w:sz w:val="28"/>
          <w:szCs w:val="28"/>
        </w:rPr>
        <w:footnoteReference w:id="28"/>
      </w:r>
      <w:r w:rsidRPr="00003C58">
        <w:rPr>
          <w:sz w:val="28"/>
          <w:szCs w:val="28"/>
        </w:rPr>
        <w:t>).</w:t>
      </w:r>
    </w:p>
    <w:p w:rsidR="00F36624" w:rsidRDefault="00F36624" w:rsidP="00F36624">
      <w:pPr>
        <w:spacing w:after="0" w:line="360" w:lineRule="auto"/>
        <w:ind w:firstLine="709"/>
        <w:jc w:val="both"/>
        <w:rPr>
          <w:sz w:val="28"/>
          <w:szCs w:val="28"/>
        </w:rPr>
      </w:pPr>
      <w:r w:rsidRPr="00F36624">
        <w:rPr>
          <w:sz w:val="28"/>
          <w:szCs w:val="28"/>
        </w:rPr>
        <w:t>Кроме общих оснований освобождения от уголовной ответственности законодатель предусматривает специальный вид освобождения несовершеннолетнего от уголовной ответственности с применением принудительных мер воспитательного воздействия (ст. 90 УК). Его основанием является возможность исправления несовершеннолетнего без привлечения к уголовной ответственности путем применения принудительных мер воспитательного воздействия, условием - совершение преступления небольшой или средней тяжести</w:t>
      </w:r>
      <w:r>
        <w:rPr>
          <w:rStyle w:val="a7"/>
          <w:sz w:val="28"/>
          <w:szCs w:val="28"/>
        </w:rPr>
        <w:footnoteReference w:id="29"/>
      </w:r>
      <w:r w:rsidRPr="00F36624">
        <w:rPr>
          <w:sz w:val="28"/>
          <w:szCs w:val="28"/>
        </w:rPr>
        <w:t>.</w:t>
      </w:r>
    </w:p>
    <w:p w:rsidR="00003C58" w:rsidRPr="00003C58" w:rsidRDefault="00003C58" w:rsidP="00F36624">
      <w:pPr>
        <w:spacing w:after="0" w:line="360" w:lineRule="auto"/>
        <w:ind w:firstLine="709"/>
        <w:jc w:val="both"/>
        <w:rPr>
          <w:sz w:val="28"/>
          <w:szCs w:val="28"/>
        </w:rPr>
      </w:pPr>
      <w:r w:rsidRPr="00003C58">
        <w:rPr>
          <w:sz w:val="28"/>
          <w:szCs w:val="28"/>
        </w:rPr>
        <w:t>Применение ч. 1 ст. 92 УК РФ может иметь место с учетом перечня видов наказаний, установленных для несовершеннолетних (ч. 1 ст. 88 УК РФ), и тех особенностей, которые предусмотрены для каждого из них, включая зависимость от категории совершенного преступления (ч. 2-6.1 ст. 88 УК РФ).</w:t>
      </w:r>
    </w:p>
    <w:p w:rsidR="00003C58" w:rsidRDefault="00003C58" w:rsidP="00F36624">
      <w:pPr>
        <w:spacing w:after="0" w:line="360" w:lineRule="auto"/>
        <w:ind w:firstLine="709"/>
        <w:jc w:val="both"/>
        <w:rPr>
          <w:sz w:val="28"/>
          <w:szCs w:val="28"/>
        </w:rPr>
      </w:pPr>
      <w:r w:rsidRPr="00003C58">
        <w:rPr>
          <w:sz w:val="28"/>
          <w:szCs w:val="28"/>
        </w:rPr>
        <w:t xml:space="preserve">В оценке контингента осужденных несовершеннолетних, к которым применяется ч. 2 ст. 92 УК РФ, необходимо также учитывать положения ч. 6 ст. 88 УК РФ, из которых, в частности, вытекает, что наказание в виде лишения свободы не может быть назначено несовершеннолетнему осужденному, совершившему в возрасте до шестнадцати лет преступление средней тяжести впервые. Следовательно, ч. 2 ст. 92 УК РФ применима только к несовершеннолетним осужденным трех категорий: а) осужденным к </w:t>
      </w:r>
      <w:r w:rsidRPr="00003C58">
        <w:rPr>
          <w:sz w:val="28"/>
          <w:szCs w:val="28"/>
        </w:rPr>
        <w:lastRenderedPageBreak/>
        <w:t>лишению свободы за совершение повторно в возрасте от 14 до 16 лет преступлений средней тяжести; б) осужденным к лишению свободы за совершение в возрасте от 16 до 18 лет преступлений средней тяжести; в) осужденным к лишению свободы за совершение тяжкого преступления</w:t>
      </w:r>
      <w:r>
        <w:rPr>
          <w:rStyle w:val="a7"/>
          <w:sz w:val="28"/>
          <w:szCs w:val="28"/>
        </w:rPr>
        <w:footnoteReference w:id="30"/>
      </w:r>
      <w:r w:rsidRPr="00003C58">
        <w:rPr>
          <w:sz w:val="28"/>
          <w:szCs w:val="28"/>
        </w:rPr>
        <w:t>.</w:t>
      </w:r>
    </w:p>
    <w:p w:rsidR="001C347E" w:rsidRPr="001C347E" w:rsidRDefault="001C347E" w:rsidP="00F36624">
      <w:pPr>
        <w:spacing w:after="0" w:line="360" w:lineRule="auto"/>
        <w:ind w:firstLine="709"/>
        <w:jc w:val="both"/>
        <w:rPr>
          <w:sz w:val="28"/>
          <w:szCs w:val="28"/>
        </w:rPr>
      </w:pPr>
      <w:r w:rsidRPr="001C347E">
        <w:rPr>
          <w:sz w:val="28"/>
          <w:szCs w:val="28"/>
        </w:rPr>
        <w:t>Закон дает возможность суду, с учетом положений статьи 96 УК РФ, освободить от уголовной ответственности с применением принудительных мер воспитательного воздействия лицо, которое совершило преступление в возрасте 18-20 лет.</w:t>
      </w:r>
    </w:p>
    <w:p w:rsidR="001C347E" w:rsidRPr="001C347E" w:rsidRDefault="001C347E" w:rsidP="00F36624">
      <w:pPr>
        <w:spacing w:after="0" w:line="360" w:lineRule="auto"/>
        <w:ind w:firstLine="709"/>
        <w:jc w:val="both"/>
        <w:rPr>
          <w:rFonts w:ascii="Verdana" w:hAnsi="Verdana"/>
          <w:sz w:val="28"/>
          <w:szCs w:val="28"/>
        </w:rPr>
      </w:pPr>
      <w:r w:rsidRPr="001C347E">
        <w:rPr>
          <w:sz w:val="28"/>
          <w:szCs w:val="28"/>
        </w:rPr>
        <w:t>Пленум Верховного Суда РФ также ориентирует суды максимально гуманно применять нормы уголовно-правового воздействия к несовершеннолетним. В частности, Пленум ВС РФ указывает, что «суды не должны допускать случаев применения уголовного наказания к несовершеннолетним, совершившим преступления небольшой или средней тяжести, если их исправление и перевоспитание может быть достигнуто путем применения принудительных мер воспитательного воздействия, предусмотренных статьей 90 УК РФ»</w:t>
      </w:r>
      <w:r w:rsidRPr="001C347E">
        <w:rPr>
          <w:rStyle w:val="a7"/>
          <w:sz w:val="28"/>
          <w:szCs w:val="28"/>
        </w:rPr>
        <w:footnoteReference w:id="31"/>
      </w:r>
      <w:r w:rsidRPr="001C347E">
        <w:rPr>
          <w:sz w:val="28"/>
          <w:szCs w:val="28"/>
        </w:rPr>
        <w:t>.</w:t>
      </w:r>
    </w:p>
    <w:p w:rsidR="00F36624" w:rsidRDefault="00003C58" w:rsidP="00F36624">
      <w:pPr>
        <w:spacing w:after="0" w:line="360" w:lineRule="auto"/>
        <w:ind w:firstLine="709"/>
        <w:jc w:val="both"/>
        <w:rPr>
          <w:sz w:val="28"/>
          <w:szCs w:val="28"/>
        </w:rPr>
      </w:pPr>
      <w:r>
        <w:rPr>
          <w:sz w:val="28"/>
          <w:szCs w:val="28"/>
        </w:rPr>
        <w:t xml:space="preserve">Одним из условий является то, что </w:t>
      </w:r>
      <w:r w:rsidRPr="00003C58">
        <w:rPr>
          <w:sz w:val="28"/>
          <w:szCs w:val="28"/>
        </w:rPr>
        <w:t xml:space="preserve">принимая решение о применении указанных мер, за исключением такой меры, как помещение в образовательную организацию для обучающихся с </w:t>
      </w:r>
      <w:proofErr w:type="spellStart"/>
      <w:r w:rsidRPr="00003C58">
        <w:rPr>
          <w:sz w:val="28"/>
          <w:szCs w:val="28"/>
        </w:rPr>
        <w:t>девиантным</w:t>
      </w:r>
      <w:proofErr w:type="spellEnd"/>
      <w:r w:rsidRPr="00003C58">
        <w:rPr>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r>
        <w:rPr>
          <w:rStyle w:val="a7"/>
          <w:sz w:val="28"/>
          <w:szCs w:val="28"/>
        </w:rPr>
        <w:footnoteReference w:id="32"/>
      </w:r>
      <w:r w:rsidRPr="00003C58">
        <w:rPr>
          <w:sz w:val="28"/>
          <w:szCs w:val="28"/>
        </w:rPr>
        <w:t>.</w:t>
      </w:r>
    </w:p>
    <w:p w:rsidR="001C347E" w:rsidRPr="001C347E" w:rsidRDefault="001C347E" w:rsidP="001C347E">
      <w:pPr>
        <w:spacing w:after="0" w:line="360" w:lineRule="auto"/>
        <w:ind w:firstLine="709"/>
        <w:jc w:val="both"/>
        <w:rPr>
          <w:rFonts w:cs="Times New Roman"/>
          <w:sz w:val="28"/>
          <w:szCs w:val="28"/>
        </w:rPr>
      </w:pPr>
      <w:r w:rsidRPr="001C347E">
        <w:rPr>
          <w:rFonts w:cs="Times New Roman"/>
          <w:sz w:val="28"/>
          <w:szCs w:val="28"/>
        </w:rPr>
        <w:lastRenderedPageBreak/>
        <w:t>Таким образом, в качестве общих оснований применения принудительных мер воспитательного воздействия (ст.</w:t>
      </w:r>
      <w:r>
        <w:rPr>
          <w:rFonts w:cs="Times New Roman"/>
          <w:sz w:val="28"/>
          <w:szCs w:val="28"/>
        </w:rPr>
        <w:t xml:space="preserve"> </w:t>
      </w:r>
      <w:r w:rsidRPr="001C347E">
        <w:rPr>
          <w:rFonts w:cs="Times New Roman"/>
          <w:sz w:val="28"/>
          <w:szCs w:val="28"/>
        </w:rPr>
        <w:t>90 УК РФ) следует считать:</w:t>
      </w:r>
    </w:p>
    <w:p w:rsidR="001C347E" w:rsidRPr="001C347E" w:rsidRDefault="001C347E" w:rsidP="001C347E">
      <w:pPr>
        <w:spacing w:after="0" w:line="360" w:lineRule="auto"/>
        <w:ind w:firstLine="709"/>
        <w:jc w:val="both"/>
        <w:rPr>
          <w:rFonts w:cs="Times New Roman"/>
          <w:sz w:val="28"/>
          <w:szCs w:val="28"/>
        </w:rPr>
      </w:pPr>
      <w:r w:rsidRPr="001C347E">
        <w:rPr>
          <w:rFonts w:cs="Times New Roman"/>
          <w:sz w:val="28"/>
          <w:szCs w:val="28"/>
        </w:rPr>
        <w:t>а) несовершеннолетие обвиняемого (подозреваемого) или подсудимого, то есть не достижение им возраста 18 лет;</w:t>
      </w:r>
    </w:p>
    <w:p w:rsidR="001C347E" w:rsidRPr="001C347E" w:rsidRDefault="001C347E" w:rsidP="001C347E">
      <w:pPr>
        <w:spacing w:after="0" w:line="360" w:lineRule="auto"/>
        <w:ind w:firstLine="709"/>
        <w:jc w:val="both"/>
        <w:rPr>
          <w:rFonts w:cs="Times New Roman"/>
          <w:sz w:val="28"/>
          <w:szCs w:val="28"/>
        </w:rPr>
      </w:pPr>
      <w:r w:rsidRPr="001C347E">
        <w:rPr>
          <w:rFonts w:cs="Times New Roman"/>
          <w:sz w:val="28"/>
          <w:szCs w:val="28"/>
        </w:rPr>
        <w:t>б) совершение преступления, не представляющего большой общественной опасности, то есть небольшой или средней тяжести;</w:t>
      </w:r>
    </w:p>
    <w:p w:rsidR="009A1496" w:rsidRPr="001C347E" w:rsidRDefault="001C347E" w:rsidP="001C347E">
      <w:pPr>
        <w:spacing w:after="0" w:line="360" w:lineRule="auto"/>
        <w:ind w:firstLine="709"/>
        <w:jc w:val="both"/>
        <w:rPr>
          <w:rFonts w:ascii="Verdana" w:hAnsi="Verdana"/>
          <w:sz w:val="28"/>
          <w:szCs w:val="28"/>
        </w:rPr>
      </w:pPr>
      <w:r w:rsidRPr="001C347E">
        <w:rPr>
          <w:rFonts w:cs="Times New Roman"/>
          <w:sz w:val="28"/>
          <w:szCs w:val="28"/>
        </w:rPr>
        <w:t>в) наличие достаточных данных, свидетельствующих в пользу того, что исправление несовершеннолетнего может быть достигнуто без применения уголовного наказания</w:t>
      </w:r>
      <w:r>
        <w:rPr>
          <w:rFonts w:cs="Times New Roman"/>
          <w:sz w:val="28"/>
          <w:szCs w:val="28"/>
        </w:rPr>
        <w:t>.</w:t>
      </w:r>
    </w:p>
    <w:p w:rsidR="002E79EF" w:rsidRPr="00B60138" w:rsidRDefault="00C91569" w:rsidP="00BE7E42">
      <w:pPr>
        <w:pStyle w:val="2"/>
        <w:spacing w:line="240" w:lineRule="auto"/>
        <w:rPr>
          <w:szCs w:val="28"/>
          <w:shd w:val="clear" w:color="auto" w:fill="FFFFFF"/>
        </w:rPr>
      </w:pPr>
      <w:bookmarkStart w:id="7" w:name="_Toc10067000"/>
      <w:r w:rsidRPr="00B60138">
        <w:rPr>
          <w:szCs w:val="28"/>
          <w:shd w:val="clear" w:color="auto" w:fill="FFFFFF"/>
        </w:rPr>
        <w:t xml:space="preserve">2.2. </w:t>
      </w:r>
      <w:r w:rsidR="00442869">
        <w:rPr>
          <w:shd w:val="clear" w:color="auto" w:fill="FFFFFF"/>
        </w:rPr>
        <w:t>Виды и содержание принудительных мер воспитательного воздействия к</w:t>
      </w:r>
      <w:r w:rsidR="00BE7E42">
        <w:rPr>
          <w:szCs w:val="28"/>
          <w:shd w:val="clear" w:color="auto" w:fill="FFFFFF"/>
        </w:rPr>
        <w:t xml:space="preserve"> несовершеннолетним</w:t>
      </w:r>
      <w:bookmarkEnd w:id="7"/>
    </w:p>
    <w:p w:rsidR="00F36624" w:rsidRPr="00F36624" w:rsidRDefault="00F36624" w:rsidP="00F36624">
      <w:pPr>
        <w:spacing w:after="0" w:line="360" w:lineRule="auto"/>
        <w:ind w:firstLine="709"/>
        <w:jc w:val="both"/>
        <w:rPr>
          <w:rFonts w:ascii="Verdana" w:hAnsi="Verdana"/>
          <w:sz w:val="28"/>
          <w:szCs w:val="28"/>
        </w:rPr>
      </w:pPr>
      <w:r w:rsidRPr="00F36624">
        <w:rPr>
          <w:sz w:val="28"/>
          <w:szCs w:val="28"/>
        </w:rPr>
        <w:t>Несовершеннолетнему может быть назначена одна или одновременно несколько принудительных мер воспитательного воздействия, перечисленных в ч. 2 ст. 90 УК:</w:t>
      </w:r>
    </w:p>
    <w:p w:rsidR="00F36624" w:rsidRPr="00F36624" w:rsidRDefault="00F36624" w:rsidP="00F36624">
      <w:pPr>
        <w:spacing w:after="0" w:line="360" w:lineRule="auto"/>
        <w:ind w:firstLine="709"/>
        <w:jc w:val="both"/>
        <w:rPr>
          <w:rFonts w:ascii="Verdana" w:hAnsi="Verdana"/>
          <w:sz w:val="28"/>
          <w:szCs w:val="28"/>
        </w:rPr>
      </w:pPr>
      <w:r w:rsidRPr="00F36624">
        <w:rPr>
          <w:sz w:val="28"/>
          <w:szCs w:val="28"/>
        </w:rPr>
        <w:t>1) предупреждение;</w:t>
      </w:r>
    </w:p>
    <w:p w:rsidR="00F36624" w:rsidRPr="00F36624" w:rsidRDefault="00F36624" w:rsidP="00F36624">
      <w:pPr>
        <w:spacing w:after="0" w:line="360" w:lineRule="auto"/>
        <w:ind w:firstLine="709"/>
        <w:jc w:val="both"/>
        <w:rPr>
          <w:rFonts w:ascii="Verdana" w:hAnsi="Verdana"/>
          <w:sz w:val="28"/>
          <w:szCs w:val="28"/>
        </w:rPr>
      </w:pPr>
      <w:r w:rsidRPr="00F36624">
        <w:rPr>
          <w:sz w:val="28"/>
          <w:szCs w:val="28"/>
        </w:rPr>
        <w:t>2) передача под надзор родителей или лиц, их заменяющих, либо специализированного государственного органа;</w:t>
      </w:r>
    </w:p>
    <w:p w:rsidR="00F36624" w:rsidRPr="00F36624" w:rsidRDefault="00F36624" w:rsidP="00F36624">
      <w:pPr>
        <w:spacing w:after="0" w:line="360" w:lineRule="auto"/>
        <w:ind w:firstLine="709"/>
        <w:jc w:val="both"/>
        <w:rPr>
          <w:rFonts w:ascii="Verdana" w:hAnsi="Verdana"/>
          <w:sz w:val="28"/>
          <w:szCs w:val="28"/>
        </w:rPr>
      </w:pPr>
      <w:r w:rsidRPr="00F36624">
        <w:rPr>
          <w:sz w:val="28"/>
          <w:szCs w:val="28"/>
        </w:rPr>
        <w:t>3) возложение обязанности загладить причиненный вред;</w:t>
      </w:r>
    </w:p>
    <w:p w:rsidR="00F36624" w:rsidRPr="00F36624" w:rsidRDefault="00F36624" w:rsidP="00F36624">
      <w:pPr>
        <w:spacing w:after="0" w:line="360" w:lineRule="auto"/>
        <w:ind w:firstLine="709"/>
        <w:jc w:val="both"/>
        <w:rPr>
          <w:rFonts w:ascii="Verdana" w:hAnsi="Verdana"/>
          <w:sz w:val="28"/>
          <w:szCs w:val="28"/>
        </w:rPr>
      </w:pPr>
      <w:r w:rsidRPr="00F36624">
        <w:rPr>
          <w:sz w:val="28"/>
          <w:szCs w:val="28"/>
        </w:rPr>
        <w:t>4) ограничение досуга и установление особых требований к поведению несовершеннолетнего.</w:t>
      </w:r>
    </w:p>
    <w:p w:rsidR="00AF2E9B" w:rsidRDefault="00F36624" w:rsidP="00AF2E9B">
      <w:pPr>
        <w:spacing w:after="0" w:line="360" w:lineRule="auto"/>
        <w:ind w:firstLine="709"/>
        <w:jc w:val="both"/>
        <w:rPr>
          <w:sz w:val="28"/>
          <w:szCs w:val="28"/>
        </w:rPr>
      </w:pPr>
      <w:r w:rsidRPr="00F36624">
        <w:rPr>
          <w:sz w:val="28"/>
          <w:szCs w:val="28"/>
        </w:rPr>
        <w:t>Перечень принудительных мер воспитательного воздействия, содержащийся в ч. 2 ст. 90 УК, является исчерпывающим</w:t>
      </w:r>
      <w:r>
        <w:rPr>
          <w:rStyle w:val="a7"/>
          <w:sz w:val="28"/>
          <w:szCs w:val="28"/>
        </w:rPr>
        <w:footnoteReference w:id="33"/>
      </w:r>
      <w:r w:rsidRPr="00F36624">
        <w:rPr>
          <w:sz w:val="28"/>
          <w:szCs w:val="28"/>
        </w:rPr>
        <w:t>.</w:t>
      </w:r>
    </w:p>
    <w:p w:rsidR="00AF2E9B" w:rsidRPr="00AF2E9B" w:rsidRDefault="00AF2E9B" w:rsidP="00AF2E9B">
      <w:pPr>
        <w:spacing w:after="0" w:line="360" w:lineRule="auto"/>
        <w:ind w:firstLine="709"/>
        <w:jc w:val="both"/>
        <w:rPr>
          <w:sz w:val="28"/>
        </w:rPr>
      </w:pPr>
      <w:r w:rsidRPr="00A612DB">
        <w:rPr>
          <w:sz w:val="28"/>
        </w:rPr>
        <w:t xml:space="preserve">Из предусмотренных уголовным законом принудительных мер воспитательного воздействия предупреждение является самой мягкой мерой воспитательного воздействия, не влекущей каких-либо правовых последствий в </w:t>
      </w:r>
      <w:r>
        <w:rPr>
          <w:sz w:val="28"/>
        </w:rPr>
        <w:t>виде ограничения прав и свобод.</w:t>
      </w:r>
    </w:p>
    <w:p w:rsidR="00AF2E9B" w:rsidRPr="00AF2E9B" w:rsidRDefault="00AF2E9B" w:rsidP="00AF2E9B">
      <w:pPr>
        <w:spacing w:after="0" w:line="360" w:lineRule="auto"/>
        <w:ind w:firstLine="709"/>
        <w:jc w:val="both"/>
        <w:rPr>
          <w:sz w:val="28"/>
        </w:rPr>
      </w:pPr>
      <w:r w:rsidRPr="00A612DB">
        <w:rPr>
          <w:sz w:val="28"/>
        </w:rPr>
        <w:lastRenderedPageBreak/>
        <w:t xml:space="preserve">Из ч. 1 ст. 91 УК РФ следует, что предупреждение состоит в разъяснении несовершеннолетнему вреда, причиненного его деянием, и последствий повторного совершения преступлений. </w:t>
      </w:r>
    </w:p>
    <w:p w:rsidR="00AF2E9B" w:rsidRPr="00AF2E9B" w:rsidRDefault="00AF2E9B" w:rsidP="00AF2E9B">
      <w:pPr>
        <w:spacing w:after="0" w:line="360" w:lineRule="auto"/>
        <w:ind w:firstLine="709"/>
        <w:jc w:val="both"/>
        <w:rPr>
          <w:sz w:val="28"/>
        </w:rPr>
      </w:pPr>
      <w:r w:rsidRPr="00A612DB">
        <w:rPr>
          <w:sz w:val="28"/>
        </w:rPr>
        <w:t xml:space="preserve">По сути, данная мера выступает этаким психологическим воздействием на несовершеннолетнего, совершившего преступление. Она характеризуется рядом признаков. Во-первых, судья – лицо, выносящее предупреждение, выступает официальным представителем правосудия и действует от имени Российской Федерации. Во-вторых, все это происходит в зале суда, т.е. происходит публичное осуждение несовершеннолетнего виновного. </w:t>
      </w:r>
      <w:r>
        <w:rPr>
          <w:sz w:val="28"/>
        </w:rPr>
        <w:t>В</w:t>
      </w:r>
      <w:r w:rsidRPr="00A612DB">
        <w:rPr>
          <w:sz w:val="28"/>
        </w:rPr>
        <w:t>-третьих, с</w:t>
      </w:r>
      <w:r>
        <w:rPr>
          <w:sz w:val="28"/>
        </w:rPr>
        <w:t>удьей дается уголовно-</w:t>
      </w:r>
      <w:r w:rsidRPr="00A612DB">
        <w:rPr>
          <w:sz w:val="28"/>
        </w:rPr>
        <w:t>правовая оценка совершенного деяния, и на основании этого он объясняет подростку юридическую сущность содеянного им, указывая, в частности на то, какой вред он причинил охраняемым законом интересам и что его ожидает в случае повторного совершения такого же деяния. Все эти факторы, конечно, не могут не оказывать определенное во</w:t>
      </w:r>
      <w:r>
        <w:rPr>
          <w:sz w:val="28"/>
        </w:rPr>
        <w:t>здействие на психику подростка.</w:t>
      </w:r>
    </w:p>
    <w:p w:rsidR="00AF2E9B" w:rsidRPr="00AF2E9B" w:rsidRDefault="00AF2E9B" w:rsidP="00AF2E9B">
      <w:pPr>
        <w:spacing w:after="0" w:line="360" w:lineRule="auto"/>
        <w:ind w:firstLine="709"/>
        <w:jc w:val="both"/>
        <w:rPr>
          <w:sz w:val="28"/>
        </w:rPr>
      </w:pPr>
      <w:r w:rsidRPr="00A612DB">
        <w:rPr>
          <w:sz w:val="28"/>
        </w:rPr>
        <w:t>Предупреждение можно рассматривать как призыв к совести подростка, призыв раскаяться в совершенном преступлении. Оно воздействует, прежде всего, на тех несовершеннолетних опасное состояние которых заключается в господствующих в их сознании антисоциальных и асоциальных установках</w:t>
      </w:r>
      <w:r>
        <w:rPr>
          <w:rStyle w:val="a7"/>
          <w:sz w:val="28"/>
        </w:rPr>
        <w:footnoteReference w:id="34"/>
      </w:r>
      <w:r w:rsidRPr="00A612DB">
        <w:rPr>
          <w:sz w:val="28"/>
        </w:rPr>
        <w:t xml:space="preserve">. Вынесение лицу предупреждения должно привести к пересмотру несовершеннолетним лицом данных отрицательных с социальной точки зрения психологических установок, а судья должен помочь подростку разобраться в этом. </w:t>
      </w:r>
    </w:p>
    <w:p w:rsidR="00AF2E9B" w:rsidRDefault="00AF2E9B" w:rsidP="00AF2E9B">
      <w:pPr>
        <w:spacing w:after="0" w:line="360" w:lineRule="auto"/>
        <w:ind w:firstLine="709"/>
        <w:jc w:val="both"/>
        <w:rPr>
          <w:sz w:val="28"/>
        </w:rPr>
      </w:pPr>
      <w:r w:rsidRPr="00A612DB">
        <w:rPr>
          <w:sz w:val="28"/>
        </w:rPr>
        <w:t>А.В. Бриллиантов в комментарии к УК РФ указывает на то, что «предупреждение целесообразно применять, если имеется убежденность, что несовершеннолетний осознал совершенное им деяние, действительно раскаялся в его совершении, пытался или загладил причиненный вред»</w:t>
      </w:r>
      <w:r>
        <w:rPr>
          <w:rStyle w:val="a7"/>
          <w:sz w:val="28"/>
        </w:rPr>
        <w:footnoteReference w:id="35"/>
      </w:r>
      <w:r w:rsidRPr="00A612DB">
        <w:rPr>
          <w:sz w:val="28"/>
        </w:rPr>
        <w:t xml:space="preserve">. Такая убежденность у суда может появиться после полного и всестороннего </w:t>
      </w:r>
      <w:r w:rsidRPr="00A612DB">
        <w:rPr>
          <w:sz w:val="28"/>
        </w:rPr>
        <w:lastRenderedPageBreak/>
        <w:t>изучения материалов дела, личности несовершеннолетнего, среды его привычного обитания.</w:t>
      </w:r>
    </w:p>
    <w:p w:rsidR="00AF2E9B" w:rsidRPr="00AF2E9B" w:rsidRDefault="00AF2E9B" w:rsidP="00AF2E9B">
      <w:pPr>
        <w:spacing w:after="0" w:line="360" w:lineRule="auto"/>
        <w:ind w:firstLine="709"/>
        <w:jc w:val="both"/>
        <w:rPr>
          <w:sz w:val="28"/>
          <w:szCs w:val="28"/>
        </w:rPr>
      </w:pPr>
      <w:r w:rsidRPr="00AF2E9B">
        <w:rPr>
          <w:sz w:val="28"/>
          <w:szCs w:val="28"/>
        </w:rPr>
        <w:t>Передача под надзор (п. "б" ч. 2 ст. 90 УК)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AF2E9B" w:rsidRDefault="00AF2E9B" w:rsidP="00AF2E9B">
      <w:pPr>
        <w:spacing w:after="0" w:line="360" w:lineRule="auto"/>
        <w:ind w:firstLine="709"/>
        <w:jc w:val="both"/>
        <w:rPr>
          <w:sz w:val="28"/>
          <w:szCs w:val="28"/>
        </w:rPr>
      </w:pPr>
      <w:r w:rsidRPr="00AF2E9B">
        <w:rPr>
          <w:sz w:val="28"/>
          <w:szCs w:val="28"/>
        </w:rPr>
        <w:t>В соответствии с ч. 3 ст. 90 УК продолжительность срока применения принудительной меры в виде передачи несовершеннолетнего под надзор устанавливается судом продолжительностью от 1 месяца до 2 лет при совершении преступления небольшой тяжести и от 6 месяцев до 3 лет при совершении преступления средней тяжести. Несмотря на установленные сроки, действие данной меры прекращается по достижении лицом 18-летнего возраста</w:t>
      </w:r>
      <w:r>
        <w:rPr>
          <w:rStyle w:val="a7"/>
          <w:sz w:val="28"/>
          <w:szCs w:val="28"/>
        </w:rPr>
        <w:footnoteReference w:id="36"/>
      </w:r>
      <w:r w:rsidRPr="00AF2E9B">
        <w:rPr>
          <w:sz w:val="28"/>
          <w:szCs w:val="28"/>
        </w:rPr>
        <w:t>.</w:t>
      </w:r>
    </w:p>
    <w:p w:rsidR="00AF2E9B" w:rsidRDefault="00AF2E9B" w:rsidP="00AF2E9B">
      <w:pPr>
        <w:spacing w:after="0" w:line="360" w:lineRule="auto"/>
        <w:ind w:firstLine="709"/>
        <w:jc w:val="both"/>
        <w:rPr>
          <w:rFonts w:eastAsia="Times New Roman" w:cs="Times New Roman"/>
          <w:sz w:val="28"/>
          <w:szCs w:val="28"/>
          <w:lang w:eastAsia="ru-RU"/>
        </w:rPr>
      </w:pPr>
      <w:r w:rsidRPr="00AF2E9B">
        <w:rPr>
          <w:rFonts w:eastAsia="Times New Roman" w:cs="Times New Roman"/>
          <w:sz w:val="28"/>
          <w:szCs w:val="28"/>
          <w:lang w:eastAsia="ru-RU"/>
        </w:rPr>
        <w:t>Решая вопрос о передаче несовершеннолетнего под надзор родителей или лиц, их заменяющих, суд должен убедиться в том, что указанные лица имеют положительное влияние на него, правильно оценивают содеянное им, могут обеспечить его надлежащее поведение и повседневный контроль за ним. Для этого необходимо, например, истребовать данные, характеризующие родителей или лиц, их заменяющих, проверить условия их жизни и возможность материального обеспечения несовершеннолетнего. При этом должно быть получено согласие родителей или лиц, их заменяющих, на передачу им несовершеннолетнего под надзор</w:t>
      </w:r>
      <w:r>
        <w:rPr>
          <w:rStyle w:val="a7"/>
          <w:rFonts w:eastAsia="Times New Roman" w:cs="Times New Roman"/>
          <w:sz w:val="28"/>
          <w:szCs w:val="28"/>
          <w:lang w:eastAsia="ru-RU"/>
        </w:rPr>
        <w:footnoteReference w:id="37"/>
      </w:r>
      <w:r w:rsidRPr="00AF2E9B">
        <w:rPr>
          <w:rFonts w:eastAsia="Times New Roman" w:cs="Times New Roman"/>
          <w:sz w:val="28"/>
          <w:szCs w:val="28"/>
          <w:lang w:eastAsia="ru-RU"/>
        </w:rPr>
        <w:t>.</w:t>
      </w:r>
    </w:p>
    <w:p w:rsidR="00252747" w:rsidRDefault="00252747" w:rsidP="00252747">
      <w:pPr>
        <w:spacing w:after="0" w:line="360" w:lineRule="auto"/>
        <w:ind w:firstLine="709"/>
        <w:jc w:val="both"/>
        <w:rPr>
          <w:sz w:val="28"/>
          <w:szCs w:val="28"/>
          <w:lang w:eastAsia="ru-RU"/>
        </w:rPr>
      </w:pPr>
      <w:r w:rsidRPr="00252747">
        <w:rPr>
          <w:rFonts w:eastAsia="Times New Roman" w:cs="Times New Roman"/>
          <w:bCs/>
          <w:sz w:val="28"/>
          <w:szCs w:val="28"/>
          <w:lang w:eastAsia="ru-RU"/>
        </w:rPr>
        <w:t>Обязанность загладить причиненный вред</w:t>
      </w:r>
      <w:r w:rsidRPr="00252747">
        <w:rPr>
          <w:rFonts w:eastAsia="Times New Roman" w:cs="Times New Roman"/>
          <w:sz w:val="28"/>
          <w:szCs w:val="28"/>
          <w:lang w:eastAsia="ru-RU"/>
        </w:rPr>
        <w:t xml:space="preserve"> (п. "в" ч. 2 ст. 90 УК) возлагается с учетом имущественного положения несовершеннолетнего и наличия у него </w:t>
      </w:r>
      <w:r w:rsidRPr="00252747">
        <w:rPr>
          <w:sz w:val="28"/>
          <w:szCs w:val="28"/>
          <w:lang w:eastAsia="ru-RU"/>
        </w:rPr>
        <w:t>соответствующих трудовых навыков.</w:t>
      </w:r>
    </w:p>
    <w:p w:rsidR="00252747" w:rsidRDefault="00252747" w:rsidP="00252747">
      <w:pPr>
        <w:spacing w:after="0" w:line="360" w:lineRule="auto"/>
        <w:ind w:firstLine="709"/>
        <w:jc w:val="both"/>
        <w:rPr>
          <w:sz w:val="28"/>
          <w:szCs w:val="28"/>
        </w:rPr>
      </w:pPr>
      <w:r>
        <w:rPr>
          <w:sz w:val="28"/>
          <w:szCs w:val="28"/>
        </w:rPr>
        <w:t>В</w:t>
      </w:r>
      <w:r w:rsidRPr="00252747">
        <w:rPr>
          <w:sz w:val="28"/>
          <w:szCs w:val="28"/>
        </w:rPr>
        <w:t xml:space="preserve">озложение обязанности загладить причиненный имущественный вред, представляют собой попытку донести до несовершеннолетнего, что он своими </w:t>
      </w:r>
      <w:r w:rsidRPr="00252747">
        <w:rPr>
          <w:sz w:val="28"/>
          <w:szCs w:val="28"/>
        </w:rPr>
        <w:lastRenderedPageBreak/>
        <w:t>действиями причинил кому-то ущерб и должен сам предпринять определенные действия для его возмещения. В этом случае подросток не рассматривается лишь как пассивный участник правоотношений, обязанный испытать какие-либо лишения в связи с совершенным преступлением. Он сам является субъектом разрешения ситуации, которую он создал, то есть субъектом, от действий которого зависит нормализация нарушенных отношений, нормализация материального (имущественного) положения потерпевшего, возмещение ущерба и, в конечном счете, собственное самоощущение подростка</w:t>
      </w:r>
      <w:r>
        <w:rPr>
          <w:rStyle w:val="a7"/>
          <w:sz w:val="28"/>
          <w:szCs w:val="28"/>
        </w:rPr>
        <w:footnoteReference w:id="38"/>
      </w:r>
      <w:r w:rsidRPr="00252747">
        <w:rPr>
          <w:sz w:val="28"/>
          <w:szCs w:val="28"/>
        </w:rPr>
        <w:t>.</w:t>
      </w:r>
    </w:p>
    <w:p w:rsidR="002F4162" w:rsidRPr="002F4162" w:rsidRDefault="002F4162" w:rsidP="002F4162">
      <w:pPr>
        <w:spacing w:after="0" w:line="360" w:lineRule="auto"/>
        <w:ind w:firstLine="709"/>
        <w:jc w:val="both"/>
        <w:rPr>
          <w:sz w:val="28"/>
          <w:szCs w:val="28"/>
        </w:rPr>
      </w:pPr>
      <w:r w:rsidRPr="002F4162">
        <w:rPr>
          <w:sz w:val="28"/>
          <w:szCs w:val="28"/>
        </w:rPr>
        <w:t>Ограничение досуга и установление особых требований к поведению несовершеннолетнего (п. "г" ч. 2 ст. 90 УК)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и т.п.</w:t>
      </w:r>
    </w:p>
    <w:p w:rsidR="002F4162" w:rsidRPr="002F4162" w:rsidRDefault="002F4162" w:rsidP="002F4162">
      <w:pPr>
        <w:spacing w:after="0" w:line="360" w:lineRule="auto"/>
        <w:ind w:firstLine="709"/>
        <w:jc w:val="both"/>
        <w:rPr>
          <w:sz w:val="28"/>
          <w:szCs w:val="28"/>
        </w:rPr>
      </w:pPr>
      <w:r w:rsidRPr="002F4162">
        <w:rPr>
          <w:sz w:val="28"/>
          <w:szCs w:val="28"/>
        </w:rPr>
        <w:t>Продолжительность срока применения принудительных мер в виде ограничения досуга и установления особых требований к поведению несовершеннолетнего устанавливается судом продолжительностью от 1 месяца до 2 лет при совершении преступления небольшой тяжести и от 6 месяцев до 3 лет при совершении преступления средней тяжести. Несмотря на установленные сроки, действие данной меры прекращается по достижении лицом 18-летнего возраста.</w:t>
      </w:r>
    </w:p>
    <w:p w:rsidR="002F4162" w:rsidRDefault="002F4162" w:rsidP="002F4162">
      <w:pPr>
        <w:spacing w:after="0" w:line="360" w:lineRule="auto"/>
        <w:ind w:firstLine="709"/>
        <w:jc w:val="both"/>
        <w:rPr>
          <w:sz w:val="28"/>
          <w:szCs w:val="28"/>
        </w:rPr>
      </w:pPr>
      <w:r w:rsidRPr="002F4162">
        <w:rPr>
          <w:sz w:val="28"/>
          <w:szCs w:val="28"/>
        </w:rPr>
        <w:t xml:space="preserve">Согласно ч. 4 ст. 90 УК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r w:rsidRPr="002F4162">
        <w:rPr>
          <w:sz w:val="28"/>
          <w:szCs w:val="28"/>
        </w:rPr>
        <w:lastRenderedPageBreak/>
        <w:t>отменяется и материалы направляются для привлечения несовершеннолетнего к уголовной ответственности</w:t>
      </w:r>
      <w:r>
        <w:rPr>
          <w:rStyle w:val="a7"/>
          <w:sz w:val="28"/>
          <w:szCs w:val="28"/>
        </w:rPr>
        <w:footnoteReference w:id="39"/>
      </w:r>
      <w:r w:rsidRPr="002F4162">
        <w:rPr>
          <w:sz w:val="28"/>
          <w:szCs w:val="28"/>
        </w:rPr>
        <w:t>.</w:t>
      </w:r>
    </w:p>
    <w:p w:rsidR="002F4162" w:rsidRDefault="002F4162" w:rsidP="002F4162">
      <w:pPr>
        <w:widowControl w:val="0"/>
        <w:autoSpaceDE w:val="0"/>
        <w:autoSpaceDN w:val="0"/>
        <w:adjustRightInd w:val="0"/>
        <w:spacing w:after="0" w:line="360" w:lineRule="auto"/>
        <w:ind w:firstLine="709"/>
        <w:jc w:val="both"/>
        <w:rPr>
          <w:sz w:val="28"/>
          <w:szCs w:val="28"/>
        </w:rPr>
      </w:pPr>
      <w:r>
        <w:rPr>
          <w:sz w:val="28"/>
          <w:szCs w:val="28"/>
        </w:rPr>
        <w:t>Таким образом, в соответствии с ч. 1 ст. 90 УК РФ, применение принудительных мер воспитательного воздействия – это одно из оснований освобождения несовершеннолетнего правонарушителя от уголовной ответственности. Для этого необходимы два условия:</w:t>
      </w:r>
    </w:p>
    <w:p w:rsidR="002F4162" w:rsidRDefault="002F4162" w:rsidP="002F4162">
      <w:pPr>
        <w:widowControl w:val="0"/>
        <w:autoSpaceDE w:val="0"/>
        <w:autoSpaceDN w:val="0"/>
        <w:adjustRightInd w:val="0"/>
        <w:spacing w:after="0" w:line="360" w:lineRule="auto"/>
        <w:ind w:firstLine="709"/>
        <w:jc w:val="both"/>
        <w:rPr>
          <w:sz w:val="28"/>
          <w:szCs w:val="28"/>
        </w:rPr>
      </w:pPr>
      <w:r>
        <w:rPr>
          <w:sz w:val="28"/>
          <w:szCs w:val="28"/>
        </w:rPr>
        <w:t>1) преступление должно относиться к категории небольшой или средней тяжести (независимо от того, совершено преступление впервые или нет);</w:t>
      </w:r>
    </w:p>
    <w:p w:rsidR="002F4162" w:rsidRDefault="002F4162" w:rsidP="002F4162">
      <w:pPr>
        <w:widowControl w:val="0"/>
        <w:autoSpaceDE w:val="0"/>
        <w:autoSpaceDN w:val="0"/>
        <w:adjustRightInd w:val="0"/>
        <w:spacing w:after="0" w:line="360" w:lineRule="auto"/>
        <w:ind w:firstLine="709"/>
        <w:jc w:val="both"/>
        <w:rPr>
          <w:sz w:val="28"/>
          <w:szCs w:val="28"/>
        </w:rPr>
      </w:pPr>
      <w:r>
        <w:rPr>
          <w:sz w:val="28"/>
          <w:szCs w:val="28"/>
        </w:rPr>
        <w:t>2) вывод суда о том, что исправление несовершеннолетнего может быть достигнуто путем применения принудительных мер воспитательного воздействия.</w:t>
      </w:r>
    </w:p>
    <w:p w:rsidR="002F4162" w:rsidRDefault="002F4162" w:rsidP="002F4162">
      <w:pPr>
        <w:widowControl w:val="0"/>
        <w:autoSpaceDE w:val="0"/>
        <w:autoSpaceDN w:val="0"/>
        <w:adjustRightInd w:val="0"/>
        <w:spacing w:line="360" w:lineRule="auto"/>
        <w:ind w:firstLine="709"/>
        <w:jc w:val="both"/>
        <w:rPr>
          <w:sz w:val="28"/>
          <w:szCs w:val="28"/>
        </w:rPr>
      </w:pPr>
      <w:r>
        <w:rPr>
          <w:sz w:val="28"/>
          <w:szCs w:val="28"/>
        </w:rPr>
        <w:t>При освобождении несовершеннолетнего от уголовной ответственности ему могут быть назначены следующие принудительные меры воспитательного воздействия: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 содержание которых раскрывается в ст. 91 УК РФ.</w:t>
      </w:r>
    </w:p>
    <w:p w:rsidR="002F4162" w:rsidRPr="00252747" w:rsidRDefault="002F4162" w:rsidP="00252747">
      <w:pPr>
        <w:spacing w:after="0" w:line="360" w:lineRule="auto"/>
        <w:ind w:firstLine="709"/>
        <w:jc w:val="both"/>
        <w:rPr>
          <w:sz w:val="28"/>
          <w:szCs w:val="28"/>
          <w:lang w:eastAsia="ru-RU"/>
        </w:rPr>
      </w:pPr>
    </w:p>
    <w:p w:rsidR="00252747" w:rsidRPr="00AF2E9B" w:rsidRDefault="00252747" w:rsidP="00AF2E9B">
      <w:pPr>
        <w:spacing w:after="0" w:line="360" w:lineRule="auto"/>
        <w:ind w:firstLine="709"/>
        <w:jc w:val="both"/>
        <w:rPr>
          <w:rFonts w:ascii="Verdana" w:eastAsia="Times New Roman" w:hAnsi="Verdana" w:cs="Times New Roman"/>
          <w:sz w:val="28"/>
          <w:szCs w:val="28"/>
          <w:lang w:eastAsia="ru-RU"/>
        </w:rPr>
      </w:pPr>
    </w:p>
    <w:p w:rsidR="00AF2E9B" w:rsidRPr="00AF2E9B" w:rsidRDefault="00AF2E9B" w:rsidP="00AF2E9B">
      <w:pPr>
        <w:spacing w:after="0" w:line="360" w:lineRule="auto"/>
        <w:ind w:firstLine="709"/>
        <w:jc w:val="both"/>
        <w:rPr>
          <w:sz w:val="28"/>
          <w:szCs w:val="28"/>
        </w:rPr>
      </w:pPr>
    </w:p>
    <w:p w:rsidR="00AF2E9B" w:rsidRPr="00AF2E9B" w:rsidRDefault="00AF2E9B" w:rsidP="00AF2E9B">
      <w:pPr>
        <w:spacing w:after="0" w:line="360" w:lineRule="auto"/>
        <w:ind w:firstLine="709"/>
        <w:jc w:val="both"/>
        <w:rPr>
          <w:sz w:val="28"/>
        </w:rPr>
      </w:pPr>
    </w:p>
    <w:p w:rsidR="00765579" w:rsidRPr="00765579" w:rsidRDefault="00927768" w:rsidP="00AF2E9B">
      <w:pPr>
        <w:spacing w:after="0" w:line="360" w:lineRule="auto"/>
        <w:ind w:firstLine="709"/>
        <w:jc w:val="both"/>
        <w:rPr>
          <w:sz w:val="28"/>
          <w:szCs w:val="28"/>
        </w:rPr>
      </w:pPr>
      <w:r>
        <w:rPr>
          <w:sz w:val="28"/>
          <w:szCs w:val="28"/>
        </w:rPr>
        <w:br w:type="page"/>
      </w:r>
    </w:p>
    <w:p w:rsidR="00200E96" w:rsidRPr="00B60138" w:rsidRDefault="00394094" w:rsidP="00F53F22">
      <w:pPr>
        <w:pStyle w:val="1"/>
        <w:rPr>
          <w:rFonts w:cs="Times New Roman"/>
          <w:shd w:val="clear" w:color="auto" w:fill="FFFFFF"/>
        </w:rPr>
      </w:pPr>
      <w:bookmarkStart w:id="8" w:name="_Toc10067001"/>
      <w:r w:rsidRPr="00B60138">
        <w:rPr>
          <w:rFonts w:cs="Times New Roman"/>
          <w:shd w:val="clear" w:color="auto" w:fill="FFFFFF"/>
        </w:rPr>
        <w:lastRenderedPageBreak/>
        <w:t>ЗАКЛЮЧЕНИЕ</w:t>
      </w:r>
      <w:bookmarkEnd w:id="8"/>
    </w:p>
    <w:p w:rsidR="00EE5617" w:rsidRDefault="00EE5617" w:rsidP="00EE5617">
      <w:pPr>
        <w:spacing w:after="0" w:line="360" w:lineRule="auto"/>
        <w:ind w:firstLine="709"/>
        <w:jc w:val="both"/>
        <w:rPr>
          <w:sz w:val="28"/>
        </w:rPr>
      </w:pPr>
      <w:r>
        <w:rPr>
          <w:sz w:val="28"/>
        </w:rPr>
        <w:t xml:space="preserve">Таким образом, </w:t>
      </w:r>
      <w:r w:rsidRPr="00FB2F92">
        <w:rPr>
          <w:sz w:val="28"/>
        </w:rPr>
        <w:t xml:space="preserve">принудительные методы воспитания – это определенные </w:t>
      </w:r>
      <w:r>
        <w:rPr>
          <w:sz w:val="28"/>
        </w:rPr>
        <w:t>д</w:t>
      </w:r>
      <w:r w:rsidRPr="00FB2F92">
        <w:rPr>
          <w:sz w:val="28"/>
        </w:rPr>
        <w:t xml:space="preserve">исциплинарно-педагогические средства, применяемые к </w:t>
      </w:r>
      <w:r>
        <w:rPr>
          <w:sz w:val="28"/>
        </w:rPr>
        <w:t>н</w:t>
      </w:r>
      <w:r w:rsidRPr="00FB2F92">
        <w:rPr>
          <w:sz w:val="28"/>
        </w:rPr>
        <w:t>есовершеннолетним лицам, в отношении которых иные формы воспитания продемонстрировали свою несостоятельность, однако у которых все еще сохраняется шанс на коррекцию поведения в одобряемую обществом сторону в силу психологических особенностей личности. Принудительные меры воспитательного воздействия являются формой реализации уголовной ответственности несовершеннолетних. Они назначаются после вынесения судом обвинительного приговора в качестве альтернативы наказанию</w:t>
      </w:r>
      <w:r>
        <w:rPr>
          <w:sz w:val="28"/>
        </w:rPr>
        <w:t>.</w:t>
      </w:r>
    </w:p>
    <w:p w:rsidR="00EE5617" w:rsidRDefault="00EE5617" w:rsidP="00EE5617">
      <w:pPr>
        <w:spacing w:after="0" w:line="360" w:lineRule="auto"/>
        <w:ind w:firstLine="709"/>
        <w:jc w:val="both"/>
        <w:rPr>
          <w:sz w:val="28"/>
        </w:rPr>
      </w:pPr>
      <w:r w:rsidRPr="00FB2F92">
        <w:rPr>
          <w:sz w:val="28"/>
        </w:rPr>
        <w:t xml:space="preserve">Принудительные меры воспитательного воздействия применяются к несовершеннолетним преступникам в целях их исправления, воспитания, а также восстановления социальной справедливости. </w:t>
      </w:r>
    </w:p>
    <w:p w:rsidR="00EE5617" w:rsidRDefault="00EE5617" w:rsidP="00EE5617">
      <w:pPr>
        <w:spacing w:after="0" w:line="360" w:lineRule="auto"/>
        <w:ind w:firstLine="709"/>
        <w:jc w:val="both"/>
        <w:rPr>
          <w:sz w:val="28"/>
        </w:rPr>
      </w:pPr>
      <w:r w:rsidRPr="00FB2F92">
        <w:rPr>
          <w:sz w:val="28"/>
        </w:rPr>
        <w:t>Можно сформулировать следующее определение принудительных мер воспитательного воздействия: это меры государственного принуждения, назначаемые судом несовершеннолетнему, признанному виновным в совершении преступления, в качестве альтернативы уголовному наказанию, в целях его исправления, воспитания, а также восстановления социальной справедливости в случае, если судом будет установлена возможность достижения указанных целей.</w:t>
      </w:r>
    </w:p>
    <w:p w:rsidR="00730A64" w:rsidRDefault="00730A64" w:rsidP="00730A64">
      <w:pPr>
        <w:spacing w:after="0" w:line="360" w:lineRule="auto"/>
        <w:ind w:firstLine="709"/>
        <w:jc w:val="both"/>
        <w:rPr>
          <w:sz w:val="28"/>
        </w:rPr>
      </w:pPr>
      <w:r>
        <w:rPr>
          <w:sz w:val="28"/>
        </w:rPr>
        <w:t>Можно сформулировать ряд предложений по совершенствованию норм уголовного законодательства и практики их применения, призванных повысить степень эффективности применения принудительных мер воспитательного воздействия.</w:t>
      </w:r>
    </w:p>
    <w:p w:rsidR="00015058" w:rsidRPr="00730A64" w:rsidRDefault="00730A64" w:rsidP="00730A64">
      <w:pPr>
        <w:spacing w:after="0" w:line="360" w:lineRule="auto"/>
        <w:ind w:firstLine="709"/>
        <w:jc w:val="both"/>
        <w:rPr>
          <w:sz w:val="28"/>
        </w:rPr>
      </w:pPr>
      <w:r>
        <w:rPr>
          <w:sz w:val="28"/>
        </w:rPr>
        <w:t xml:space="preserve">Так, ч. 3 ст. 91 УК РФ следует изложить в следующей редакции: «Обязанность загладить причиненный вред возлагается только на несовершеннолетнего, имеющего самостоятельный источник дохода, с учетом его имущественного положения и наличия у него соответствующих трудовых навыков. Срок выполнения обязанности загладить причиненный вред устанавливается судом с учетом вида и размера причиненного вреда, уровня </w:t>
      </w:r>
      <w:r>
        <w:rPr>
          <w:sz w:val="28"/>
        </w:rPr>
        <w:lastRenderedPageBreak/>
        <w:t>занятости подростка по месту учебы и работы, состояния здоровья и других обстоятельств. С учетом тех же обстоятельств суд вправе продлить данный срок».</w:t>
      </w:r>
    </w:p>
    <w:p w:rsidR="008E7CAC" w:rsidRPr="00BE7E42" w:rsidRDefault="00BE7E42" w:rsidP="00BE7E42">
      <w:pPr>
        <w:rPr>
          <w:sz w:val="28"/>
          <w:szCs w:val="28"/>
        </w:rPr>
      </w:pPr>
      <w:r>
        <w:rPr>
          <w:sz w:val="28"/>
          <w:szCs w:val="28"/>
        </w:rPr>
        <w:br w:type="page"/>
      </w:r>
    </w:p>
    <w:p w:rsidR="00FC7655" w:rsidRPr="00B60138" w:rsidRDefault="008E7CAC" w:rsidP="00FC7655">
      <w:pPr>
        <w:pStyle w:val="1"/>
        <w:rPr>
          <w:rFonts w:eastAsia="Times New Roman" w:cs="Times New Roman"/>
          <w:lang w:eastAsia="ru-RU"/>
        </w:rPr>
      </w:pPr>
      <w:bookmarkStart w:id="9" w:name="_Toc10067002"/>
      <w:r w:rsidRPr="00B60138">
        <w:rPr>
          <w:rFonts w:eastAsia="Times New Roman" w:cs="Times New Roman"/>
          <w:lang w:eastAsia="ru-RU"/>
        </w:rPr>
        <w:lastRenderedPageBreak/>
        <w:t>С</w:t>
      </w:r>
      <w:r w:rsidR="00F53F22" w:rsidRPr="00B60138">
        <w:rPr>
          <w:rFonts w:eastAsia="Times New Roman" w:cs="Times New Roman"/>
          <w:lang w:eastAsia="ru-RU"/>
        </w:rPr>
        <w:t>ПИСОК ИСПОЛЬЗОВАННЫХ ИСТОЧНИКОВ</w:t>
      </w:r>
      <w:bookmarkEnd w:id="9"/>
    </w:p>
    <w:p w:rsidR="00664D87" w:rsidRPr="00003C58" w:rsidRDefault="00AD4A2E" w:rsidP="00BE7E42">
      <w:pPr>
        <w:pStyle w:val="a3"/>
        <w:numPr>
          <w:ilvl w:val="1"/>
          <w:numId w:val="12"/>
        </w:numPr>
        <w:spacing w:line="360" w:lineRule="auto"/>
        <w:ind w:left="0" w:firstLine="709"/>
        <w:jc w:val="both"/>
        <w:rPr>
          <w:rFonts w:cs="Times New Roman"/>
          <w:color w:val="000000" w:themeColor="text1"/>
          <w:sz w:val="28"/>
          <w:szCs w:val="28"/>
        </w:rPr>
      </w:pPr>
      <w:r w:rsidRPr="00580B4F">
        <w:rPr>
          <w:rFonts w:cs="Times New Roman"/>
          <w:sz w:val="28"/>
          <w:szCs w:val="28"/>
        </w:rPr>
        <w:t xml:space="preserve">Уголовный кодекс </w:t>
      </w:r>
      <w:proofErr w:type="gramStart"/>
      <w:r w:rsidRPr="00580B4F">
        <w:rPr>
          <w:rFonts w:cs="Times New Roman"/>
          <w:sz w:val="28"/>
          <w:szCs w:val="28"/>
        </w:rPr>
        <w:t>РФ :</w:t>
      </w:r>
      <w:proofErr w:type="gramEnd"/>
      <w:r w:rsidRPr="00580B4F">
        <w:rPr>
          <w:rFonts w:cs="Times New Roman"/>
          <w:sz w:val="28"/>
          <w:szCs w:val="28"/>
        </w:rPr>
        <w:t xml:space="preserve"> федеральный закон РФ от 13.06.1996 № 63-ФЗ // Собрание законодательства РФ. – 1996. - № 25. – Ст. 2954.</w:t>
      </w:r>
    </w:p>
    <w:p w:rsidR="00003C58" w:rsidRPr="00003C58" w:rsidRDefault="00003C58" w:rsidP="00BE7E42">
      <w:pPr>
        <w:pStyle w:val="a3"/>
        <w:numPr>
          <w:ilvl w:val="1"/>
          <w:numId w:val="12"/>
        </w:numPr>
        <w:spacing w:line="360" w:lineRule="auto"/>
        <w:ind w:left="0" w:firstLine="709"/>
        <w:jc w:val="both"/>
        <w:rPr>
          <w:rFonts w:cs="Times New Roman"/>
          <w:color w:val="000000" w:themeColor="text1"/>
          <w:sz w:val="28"/>
          <w:szCs w:val="28"/>
        </w:rPr>
      </w:pPr>
      <w:r w:rsidRPr="00003C58">
        <w:rPr>
          <w:sz w:val="28"/>
          <w:szCs w:val="28"/>
        </w:rPr>
        <w:t>Об основных гарантиях прав ребенка в РФ: Федеральный закон от 24.07.1998 № 124-ФЗ (ред. 27.12.2018) // Собрание законодательства РФ. – 1998. - № 31. – Ст. 3802.</w:t>
      </w:r>
    </w:p>
    <w:p w:rsidR="00003C58" w:rsidRPr="00003C58" w:rsidRDefault="00003C58" w:rsidP="00BE7E42">
      <w:pPr>
        <w:pStyle w:val="a3"/>
        <w:numPr>
          <w:ilvl w:val="1"/>
          <w:numId w:val="12"/>
        </w:numPr>
        <w:spacing w:line="360" w:lineRule="auto"/>
        <w:ind w:left="0" w:firstLine="709"/>
        <w:jc w:val="both"/>
        <w:rPr>
          <w:rFonts w:cs="Times New Roman"/>
          <w:color w:val="000000" w:themeColor="text1"/>
          <w:sz w:val="28"/>
          <w:szCs w:val="28"/>
        </w:rPr>
      </w:pPr>
      <w:r w:rsidRPr="00003C58">
        <w:rPr>
          <w:sz w:val="28"/>
          <w:szCs w:val="28"/>
        </w:rPr>
        <w:t xml:space="preserve">Уголовно-процессуальный кодекс Российской Федерации6 федеральный закон РФ от 18.12.2001 № 174-ФЗ </w:t>
      </w:r>
      <w:r w:rsidRPr="00003C58">
        <w:rPr>
          <w:rFonts w:eastAsia="Times New Roman" w:cs="Times New Roman"/>
          <w:sz w:val="28"/>
          <w:szCs w:val="28"/>
          <w:lang w:eastAsia="ru-RU"/>
        </w:rPr>
        <w:t>(ред. от 01.04.2019, с изм. от 17.04.2019)</w:t>
      </w:r>
      <w:r w:rsidRPr="00003C58">
        <w:rPr>
          <w:rFonts w:ascii="Verdana" w:eastAsia="Times New Roman" w:hAnsi="Verdana" w:cs="Times New Roman"/>
          <w:sz w:val="28"/>
          <w:szCs w:val="28"/>
          <w:lang w:eastAsia="ru-RU"/>
        </w:rPr>
        <w:t xml:space="preserve"> </w:t>
      </w:r>
      <w:r w:rsidRPr="00003C58">
        <w:rPr>
          <w:rFonts w:eastAsia="Times New Roman" w:cs="Times New Roman"/>
          <w:sz w:val="28"/>
          <w:szCs w:val="28"/>
          <w:lang w:eastAsia="ru-RU"/>
        </w:rPr>
        <w:t>(с изм. и доп., вступ. в силу с 12.04.2019) // "Собрание законодательства РФ". – 2001. – № 52 (ч. I). - Ст. 4921.</w:t>
      </w:r>
    </w:p>
    <w:p w:rsidR="005942DE" w:rsidRPr="00D3089E" w:rsidRDefault="005942DE" w:rsidP="00BE7E42">
      <w:pPr>
        <w:pStyle w:val="a3"/>
        <w:numPr>
          <w:ilvl w:val="1"/>
          <w:numId w:val="12"/>
        </w:numPr>
        <w:spacing w:line="360" w:lineRule="auto"/>
        <w:ind w:left="0" w:firstLine="709"/>
        <w:jc w:val="both"/>
        <w:rPr>
          <w:rFonts w:cs="Times New Roman"/>
          <w:color w:val="000000" w:themeColor="text1"/>
          <w:sz w:val="28"/>
          <w:szCs w:val="28"/>
        </w:rPr>
      </w:pPr>
      <w:r w:rsidRPr="00B96D96">
        <w:rPr>
          <w:rFonts w:eastAsia="Times New Roman" w:cs="Times New Roman"/>
          <w:sz w:val="28"/>
          <w:szCs w:val="28"/>
          <w:lang w:eastAsia="ru-RU"/>
        </w:rPr>
        <w:t xml:space="preserve">О судебной практике применения законодательства, регламентирующего особенности уголовной ответственности и наказания </w:t>
      </w:r>
      <w:proofErr w:type="gramStart"/>
      <w:r w:rsidRPr="00B96D96">
        <w:rPr>
          <w:rFonts w:eastAsia="Times New Roman" w:cs="Times New Roman"/>
          <w:sz w:val="28"/>
          <w:szCs w:val="28"/>
          <w:lang w:eastAsia="ru-RU"/>
        </w:rPr>
        <w:t>несовершеннолетних :</w:t>
      </w:r>
      <w:proofErr w:type="gramEnd"/>
      <w:r w:rsidRPr="00B96D96">
        <w:rPr>
          <w:rFonts w:eastAsia="Times New Roman" w:cs="Times New Roman"/>
          <w:sz w:val="28"/>
          <w:szCs w:val="28"/>
          <w:lang w:eastAsia="ru-RU"/>
        </w:rPr>
        <w:t xml:space="preserve"> Постановление Пленума Ве</w:t>
      </w:r>
      <w:r w:rsidR="00252747">
        <w:rPr>
          <w:rFonts w:eastAsia="Times New Roman" w:cs="Times New Roman"/>
          <w:sz w:val="28"/>
          <w:szCs w:val="28"/>
          <w:lang w:eastAsia="ru-RU"/>
        </w:rPr>
        <w:t>рховного Суда РФ от 01.02.2011 №</w:t>
      </w:r>
      <w:r w:rsidRPr="00B96D96">
        <w:rPr>
          <w:rFonts w:eastAsia="Times New Roman" w:cs="Times New Roman"/>
          <w:sz w:val="28"/>
          <w:szCs w:val="28"/>
          <w:lang w:eastAsia="ru-RU"/>
        </w:rPr>
        <w:t xml:space="preserve"> 1 (ред. от 29.11.2016) // Российс</w:t>
      </w:r>
      <w:r>
        <w:rPr>
          <w:rFonts w:eastAsia="Times New Roman" w:cs="Times New Roman"/>
          <w:sz w:val="28"/>
          <w:szCs w:val="28"/>
          <w:lang w:eastAsia="ru-RU"/>
        </w:rPr>
        <w:t>кая газета. - № 29. – 2011.</w:t>
      </w:r>
    </w:p>
    <w:p w:rsidR="00D3089E" w:rsidRPr="00D3089E" w:rsidRDefault="00D3089E" w:rsidP="00BE7E42">
      <w:pPr>
        <w:pStyle w:val="a3"/>
        <w:numPr>
          <w:ilvl w:val="1"/>
          <w:numId w:val="12"/>
        </w:numPr>
        <w:spacing w:line="360" w:lineRule="auto"/>
        <w:ind w:left="0" w:firstLine="709"/>
        <w:jc w:val="both"/>
        <w:rPr>
          <w:rFonts w:cs="Times New Roman"/>
          <w:color w:val="000000" w:themeColor="text1"/>
          <w:sz w:val="28"/>
          <w:szCs w:val="28"/>
        </w:rPr>
      </w:pPr>
      <w:r w:rsidRPr="00D3089E">
        <w:rPr>
          <w:sz w:val="28"/>
          <w:szCs w:val="28"/>
        </w:rPr>
        <w:t>О дополнении уголовных и гражданских кодексов союзных республик: Постановление ЦИК и СНК СССР от 29.07.1935 г. // Собрание законов СССР. - 1935. - № 41. - Ст. 344. - Утратил силу.</w:t>
      </w:r>
    </w:p>
    <w:p w:rsidR="005942DE" w:rsidRPr="00D3089E" w:rsidRDefault="005942DE" w:rsidP="00BE7E42">
      <w:pPr>
        <w:pStyle w:val="a3"/>
        <w:numPr>
          <w:ilvl w:val="1"/>
          <w:numId w:val="12"/>
        </w:numPr>
        <w:spacing w:line="360" w:lineRule="auto"/>
        <w:ind w:left="0" w:firstLine="709"/>
        <w:jc w:val="both"/>
        <w:rPr>
          <w:rFonts w:cs="Times New Roman"/>
          <w:color w:val="000000" w:themeColor="text1"/>
          <w:sz w:val="28"/>
          <w:szCs w:val="28"/>
        </w:rPr>
      </w:pPr>
      <w:r w:rsidRPr="00D3089E">
        <w:rPr>
          <w:sz w:val="28"/>
          <w:szCs w:val="28"/>
        </w:rPr>
        <w:t>О ликвидации детской беспризорности и безнадзорности: Постановление СНК СССР и ЦК ВКП(б) от 31.05.1935 г. // Собрание законов СССР. - 1935. - № 32. - Ст. 252. - Утратил силу.</w:t>
      </w:r>
    </w:p>
    <w:p w:rsidR="005942DE" w:rsidRPr="00D3089E" w:rsidRDefault="005942DE" w:rsidP="00BE7E42">
      <w:pPr>
        <w:pStyle w:val="a3"/>
        <w:numPr>
          <w:ilvl w:val="1"/>
          <w:numId w:val="12"/>
        </w:numPr>
        <w:spacing w:line="360" w:lineRule="auto"/>
        <w:ind w:left="0" w:firstLine="709"/>
        <w:jc w:val="both"/>
        <w:rPr>
          <w:rFonts w:cs="Times New Roman"/>
          <w:color w:val="000000" w:themeColor="text1"/>
          <w:sz w:val="28"/>
          <w:szCs w:val="28"/>
        </w:rPr>
      </w:pPr>
      <w:r w:rsidRPr="00D3089E">
        <w:rPr>
          <w:sz w:val="28"/>
          <w:szCs w:val="28"/>
        </w:rPr>
        <w:t>О мерах борьбы с преступностью среди несовершеннолетних: Постановление ВЦИК и СНК СССР от 07.04.1935 г. // Собрание законов СССР. - 1935. - № 19. - Ст. 155. - Утратил силу.</w:t>
      </w:r>
    </w:p>
    <w:p w:rsidR="00B96D96" w:rsidRPr="00EE5617" w:rsidRDefault="00B96D96" w:rsidP="00BE7E42">
      <w:pPr>
        <w:pStyle w:val="a3"/>
        <w:numPr>
          <w:ilvl w:val="1"/>
          <w:numId w:val="12"/>
        </w:numPr>
        <w:spacing w:line="360" w:lineRule="auto"/>
        <w:ind w:left="0" w:firstLine="709"/>
        <w:jc w:val="both"/>
        <w:rPr>
          <w:rFonts w:cs="Times New Roman"/>
          <w:color w:val="000000" w:themeColor="text1"/>
          <w:sz w:val="28"/>
          <w:szCs w:val="28"/>
        </w:rPr>
      </w:pPr>
      <w:r w:rsidRPr="00B96D96">
        <w:rPr>
          <w:rFonts w:eastAsia="Times New Roman" w:cs="Times New Roman"/>
          <w:sz w:val="28"/>
          <w:szCs w:val="28"/>
          <w:lang w:eastAsia="ru-RU"/>
        </w:rPr>
        <w:t xml:space="preserve">Авдеева О.А., Авдеев В.А. Правовой плюрализм в оценке </w:t>
      </w:r>
      <w:proofErr w:type="spellStart"/>
      <w:r w:rsidRPr="00B96D96">
        <w:rPr>
          <w:rFonts w:eastAsia="Times New Roman" w:cs="Times New Roman"/>
          <w:sz w:val="28"/>
          <w:szCs w:val="28"/>
          <w:lang w:eastAsia="ru-RU"/>
        </w:rPr>
        <w:t>делинквентности</w:t>
      </w:r>
      <w:proofErr w:type="spellEnd"/>
      <w:r w:rsidRPr="00B96D96">
        <w:rPr>
          <w:rFonts w:eastAsia="Times New Roman" w:cs="Times New Roman"/>
          <w:sz w:val="28"/>
          <w:szCs w:val="28"/>
          <w:lang w:eastAsia="ru-RU"/>
        </w:rPr>
        <w:t>: проблемы онтологической сущности в российском и зарубежном законодательстве // Международное уголовное право и международная юстиция. - 2018. - № 5. - С. 3-6.</w:t>
      </w:r>
    </w:p>
    <w:p w:rsidR="00EE5617" w:rsidRPr="00AF2E9B" w:rsidRDefault="00EE5617" w:rsidP="00BE7E42">
      <w:pPr>
        <w:pStyle w:val="a3"/>
        <w:numPr>
          <w:ilvl w:val="1"/>
          <w:numId w:val="12"/>
        </w:numPr>
        <w:spacing w:line="360" w:lineRule="auto"/>
        <w:ind w:left="0" w:firstLine="709"/>
        <w:jc w:val="both"/>
        <w:rPr>
          <w:rFonts w:cs="Times New Roman"/>
          <w:color w:val="000000" w:themeColor="text1"/>
          <w:sz w:val="28"/>
          <w:szCs w:val="28"/>
        </w:rPr>
      </w:pPr>
      <w:r w:rsidRPr="00EE5617">
        <w:rPr>
          <w:rFonts w:eastAsia="Times New Roman" w:cs="Times New Roman"/>
          <w:sz w:val="28"/>
          <w:szCs w:val="28"/>
          <w:lang w:eastAsia="ru-RU"/>
        </w:rPr>
        <w:t xml:space="preserve">Актуальные проблемы деятельности судов общей юрисдикции Российской Федерации: Учебник / Н.В. </w:t>
      </w:r>
      <w:proofErr w:type="spellStart"/>
      <w:r w:rsidRPr="00EE5617">
        <w:rPr>
          <w:rFonts w:eastAsia="Times New Roman" w:cs="Times New Roman"/>
          <w:sz w:val="28"/>
          <w:szCs w:val="28"/>
          <w:lang w:eastAsia="ru-RU"/>
        </w:rPr>
        <w:t>Азаренок</w:t>
      </w:r>
      <w:proofErr w:type="spellEnd"/>
      <w:r w:rsidRPr="00EE5617">
        <w:rPr>
          <w:rFonts w:eastAsia="Times New Roman" w:cs="Times New Roman"/>
          <w:sz w:val="28"/>
          <w:szCs w:val="28"/>
          <w:lang w:eastAsia="ru-RU"/>
        </w:rPr>
        <w:t xml:space="preserve">, В.А. </w:t>
      </w:r>
      <w:proofErr w:type="spellStart"/>
      <w:r w:rsidRPr="00EE5617">
        <w:rPr>
          <w:rFonts w:eastAsia="Times New Roman" w:cs="Times New Roman"/>
          <w:sz w:val="28"/>
          <w:szCs w:val="28"/>
          <w:lang w:eastAsia="ru-RU"/>
        </w:rPr>
        <w:t>Байдуков</w:t>
      </w:r>
      <w:proofErr w:type="spellEnd"/>
      <w:r w:rsidRPr="00EE5617">
        <w:rPr>
          <w:rFonts w:eastAsia="Times New Roman" w:cs="Times New Roman"/>
          <w:sz w:val="28"/>
          <w:szCs w:val="28"/>
          <w:lang w:eastAsia="ru-RU"/>
        </w:rPr>
        <w:t xml:space="preserve">, В.М. </w:t>
      </w:r>
      <w:proofErr w:type="spellStart"/>
      <w:r w:rsidRPr="00EE5617">
        <w:rPr>
          <w:rFonts w:eastAsia="Times New Roman" w:cs="Times New Roman"/>
          <w:sz w:val="28"/>
          <w:szCs w:val="28"/>
          <w:lang w:eastAsia="ru-RU"/>
        </w:rPr>
        <w:t>Бозров</w:t>
      </w:r>
      <w:proofErr w:type="spellEnd"/>
      <w:r w:rsidRPr="00EE5617">
        <w:rPr>
          <w:rFonts w:eastAsia="Times New Roman" w:cs="Times New Roman"/>
          <w:sz w:val="28"/>
          <w:szCs w:val="28"/>
          <w:lang w:eastAsia="ru-RU"/>
        </w:rPr>
        <w:t xml:space="preserve"> и др.; под ред. В.М. </w:t>
      </w:r>
      <w:proofErr w:type="spellStart"/>
      <w:r w:rsidRPr="00EE5617">
        <w:rPr>
          <w:rFonts w:eastAsia="Times New Roman" w:cs="Times New Roman"/>
          <w:sz w:val="28"/>
          <w:szCs w:val="28"/>
          <w:lang w:eastAsia="ru-RU"/>
        </w:rPr>
        <w:t>Бозрова</w:t>
      </w:r>
      <w:proofErr w:type="spellEnd"/>
      <w:r w:rsidRPr="00EE5617">
        <w:rPr>
          <w:rFonts w:eastAsia="Times New Roman" w:cs="Times New Roman"/>
          <w:sz w:val="28"/>
          <w:szCs w:val="28"/>
          <w:lang w:eastAsia="ru-RU"/>
        </w:rPr>
        <w:t>. М.: Юстиция, 2017. - 568 с.</w:t>
      </w:r>
    </w:p>
    <w:p w:rsidR="00AF2E9B" w:rsidRPr="00AF2E9B" w:rsidRDefault="00AF2E9B"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AF2E9B">
        <w:rPr>
          <w:sz w:val="28"/>
          <w:szCs w:val="28"/>
        </w:rPr>
        <w:lastRenderedPageBreak/>
        <w:t>Берсей</w:t>
      </w:r>
      <w:proofErr w:type="spellEnd"/>
      <w:r w:rsidRPr="00AF2E9B">
        <w:rPr>
          <w:sz w:val="28"/>
          <w:szCs w:val="28"/>
        </w:rPr>
        <w:t xml:space="preserve"> Д.Д., Иванов С.А. Опасное состояние личности в свете современного российского уголовного законодательства // Вестник Северо-Кавказского федерального университета. - 2014. - № 2 (41). - С. 241-244.</w:t>
      </w:r>
    </w:p>
    <w:p w:rsidR="00B96D96" w:rsidRPr="00003C58" w:rsidRDefault="00B96D96" w:rsidP="00BE7E42">
      <w:pPr>
        <w:pStyle w:val="a3"/>
        <w:numPr>
          <w:ilvl w:val="1"/>
          <w:numId w:val="12"/>
        </w:numPr>
        <w:spacing w:line="360" w:lineRule="auto"/>
        <w:ind w:left="0" w:firstLine="709"/>
        <w:jc w:val="both"/>
        <w:rPr>
          <w:rFonts w:cs="Times New Roman"/>
          <w:color w:val="000000" w:themeColor="text1"/>
          <w:sz w:val="28"/>
          <w:szCs w:val="28"/>
        </w:rPr>
      </w:pPr>
      <w:r w:rsidRPr="00B96D96">
        <w:rPr>
          <w:sz w:val="28"/>
          <w:szCs w:val="28"/>
        </w:rPr>
        <w:t>Боровиков С. А. Правовое обеспечение назначения и исполнения принудительных мер воспита</w:t>
      </w:r>
      <w:r w:rsidRPr="00B96D96">
        <w:rPr>
          <w:sz w:val="28"/>
          <w:szCs w:val="28"/>
        </w:rPr>
        <w:softHyphen/>
        <w:t>тельного воздействия // Российский юридический журнал. - 2010. - № 1. - С. 116-121.</w:t>
      </w:r>
    </w:p>
    <w:p w:rsidR="00003C58" w:rsidRPr="00003C58" w:rsidRDefault="00003C58" w:rsidP="00BE7E42">
      <w:pPr>
        <w:pStyle w:val="a3"/>
        <w:numPr>
          <w:ilvl w:val="1"/>
          <w:numId w:val="12"/>
        </w:numPr>
        <w:spacing w:line="360" w:lineRule="auto"/>
        <w:ind w:left="0" w:firstLine="709"/>
        <w:jc w:val="both"/>
        <w:rPr>
          <w:rFonts w:cs="Times New Roman"/>
          <w:color w:val="000000" w:themeColor="text1"/>
          <w:sz w:val="28"/>
          <w:szCs w:val="28"/>
        </w:rPr>
      </w:pPr>
      <w:r w:rsidRPr="00003C58">
        <w:rPr>
          <w:sz w:val="28"/>
          <w:szCs w:val="28"/>
        </w:rPr>
        <w:t>Иванов А.Л. Практика освобождения от наказания с применением принудительных мер воспитательного воздействия // Известия Тульского Государственного Университета. Экономические и юридические науки. – 2016. – С. 177-182.</w:t>
      </w:r>
    </w:p>
    <w:p w:rsidR="00B96D96" w:rsidRPr="00AF2E9B" w:rsidRDefault="00B96D96" w:rsidP="00BE7E42">
      <w:pPr>
        <w:pStyle w:val="a3"/>
        <w:numPr>
          <w:ilvl w:val="1"/>
          <w:numId w:val="12"/>
        </w:numPr>
        <w:spacing w:line="360" w:lineRule="auto"/>
        <w:ind w:left="0" w:firstLine="709"/>
        <w:jc w:val="both"/>
        <w:rPr>
          <w:rFonts w:cs="Times New Roman"/>
          <w:color w:val="000000" w:themeColor="text1"/>
          <w:sz w:val="28"/>
          <w:szCs w:val="28"/>
        </w:rPr>
      </w:pPr>
      <w:r w:rsidRPr="00B96D96">
        <w:rPr>
          <w:sz w:val="28"/>
          <w:szCs w:val="28"/>
        </w:rPr>
        <w:t>Казакова Т. А. Принудительные меры воспитательного воздействия как альтернатива уголовному наказанию // Ведомости уголовно-исполнительной системы. - 2014. - № 2. - С. 14-18.</w:t>
      </w:r>
    </w:p>
    <w:p w:rsidR="00AF2E9B" w:rsidRPr="00AF2E9B" w:rsidRDefault="00AF2E9B" w:rsidP="00BE7E42">
      <w:pPr>
        <w:pStyle w:val="a3"/>
        <w:numPr>
          <w:ilvl w:val="1"/>
          <w:numId w:val="12"/>
        </w:numPr>
        <w:spacing w:line="360" w:lineRule="auto"/>
        <w:ind w:left="0" w:firstLine="709"/>
        <w:jc w:val="both"/>
        <w:rPr>
          <w:rFonts w:cs="Times New Roman"/>
          <w:color w:val="000000" w:themeColor="text1"/>
          <w:sz w:val="28"/>
          <w:szCs w:val="28"/>
        </w:rPr>
      </w:pPr>
      <w:r w:rsidRPr="00AF2E9B">
        <w:rPr>
          <w:sz w:val="28"/>
          <w:szCs w:val="28"/>
        </w:rPr>
        <w:t xml:space="preserve">Комментарий к Уголовному кодексу РФ (постатейный) / А.В. Бриллиантов, Г.Д. </w:t>
      </w:r>
      <w:proofErr w:type="spellStart"/>
      <w:r w:rsidRPr="00AF2E9B">
        <w:rPr>
          <w:sz w:val="28"/>
          <w:szCs w:val="28"/>
        </w:rPr>
        <w:t>Долженкова</w:t>
      </w:r>
      <w:proofErr w:type="spellEnd"/>
      <w:r w:rsidRPr="00AF2E9B">
        <w:rPr>
          <w:sz w:val="28"/>
          <w:szCs w:val="28"/>
        </w:rPr>
        <w:t xml:space="preserve">, Я.Е. Иванова и др.; под ред. А.В. </w:t>
      </w:r>
      <w:proofErr w:type="spellStart"/>
      <w:r w:rsidRPr="00AF2E9B">
        <w:rPr>
          <w:sz w:val="28"/>
          <w:szCs w:val="28"/>
        </w:rPr>
        <w:t>Бриллиантова</w:t>
      </w:r>
      <w:proofErr w:type="spellEnd"/>
      <w:r w:rsidRPr="00AF2E9B">
        <w:rPr>
          <w:sz w:val="28"/>
          <w:szCs w:val="28"/>
        </w:rPr>
        <w:t xml:space="preserve">. – М.: Проспект, 2017. - </w:t>
      </w:r>
      <w:r w:rsidRPr="00AF2E9B">
        <w:rPr>
          <w:sz w:val="28"/>
          <w:szCs w:val="28"/>
          <w:lang w:val="en-US"/>
        </w:rPr>
        <w:t>C</w:t>
      </w:r>
      <w:r w:rsidRPr="00AF2E9B">
        <w:rPr>
          <w:sz w:val="28"/>
          <w:szCs w:val="28"/>
        </w:rPr>
        <w:t>. 321.</w:t>
      </w:r>
    </w:p>
    <w:p w:rsidR="000D6344" w:rsidRPr="00EE5617" w:rsidRDefault="000D6344" w:rsidP="00BE7E42">
      <w:pPr>
        <w:pStyle w:val="a3"/>
        <w:numPr>
          <w:ilvl w:val="1"/>
          <w:numId w:val="12"/>
        </w:numPr>
        <w:spacing w:line="360" w:lineRule="auto"/>
        <w:ind w:left="0" w:firstLine="709"/>
        <w:jc w:val="both"/>
        <w:rPr>
          <w:rFonts w:cs="Times New Roman"/>
          <w:color w:val="000000" w:themeColor="text1"/>
          <w:sz w:val="28"/>
          <w:szCs w:val="28"/>
        </w:rPr>
      </w:pPr>
      <w:r w:rsidRPr="000D6344">
        <w:rPr>
          <w:sz w:val="28"/>
          <w:szCs w:val="28"/>
        </w:rPr>
        <w:t xml:space="preserve">Краткая характеристика состояния преступности в Российской Федерации за январь - апрель 2019 года // </w:t>
      </w:r>
      <w:hyperlink r:id="rId8" w:history="1">
        <w:r w:rsidRPr="000D6344">
          <w:rPr>
            <w:rStyle w:val="a6"/>
            <w:sz w:val="28"/>
            <w:szCs w:val="28"/>
          </w:rPr>
          <w:t>https://мвд.рф/</w:t>
        </w:r>
      </w:hyperlink>
      <w:r w:rsidRPr="000D6344">
        <w:rPr>
          <w:sz w:val="28"/>
          <w:szCs w:val="28"/>
        </w:rPr>
        <w:t xml:space="preserve">: МВД России. Режим доступа: // </w:t>
      </w:r>
      <w:hyperlink r:id="rId9" w:history="1">
        <w:r w:rsidRPr="000D6344">
          <w:rPr>
            <w:rStyle w:val="a6"/>
            <w:sz w:val="28"/>
            <w:szCs w:val="28"/>
          </w:rPr>
          <w:t>https://мвд.рф/reports/item/16945572/</w:t>
        </w:r>
      </w:hyperlink>
      <w:r w:rsidRPr="000D6344">
        <w:rPr>
          <w:sz w:val="28"/>
          <w:szCs w:val="28"/>
        </w:rPr>
        <w:t xml:space="preserve"> (доступ свободный).</w:t>
      </w:r>
    </w:p>
    <w:p w:rsidR="00EE5617" w:rsidRPr="00EE5617" w:rsidRDefault="00EE5617" w:rsidP="00BE7E42">
      <w:pPr>
        <w:pStyle w:val="a3"/>
        <w:numPr>
          <w:ilvl w:val="1"/>
          <w:numId w:val="12"/>
        </w:numPr>
        <w:spacing w:line="360" w:lineRule="auto"/>
        <w:ind w:left="0" w:firstLine="709"/>
        <w:jc w:val="both"/>
        <w:rPr>
          <w:rFonts w:cs="Times New Roman"/>
          <w:color w:val="000000" w:themeColor="text1"/>
          <w:sz w:val="28"/>
          <w:szCs w:val="28"/>
        </w:rPr>
      </w:pPr>
      <w:r w:rsidRPr="00EE5617">
        <w:rPr>
          <w:rFonts w:eastAsia="Times New Roman" w:cs="Times New Roman"/>
          <w:sz w:val="28"/>
          <w:szCs w:val="28"/>
          <w:lang w:eastAsia="ru-RU"/>
        </w:rPr>
        <w:t>Курс уголовного процесса / А.А. Арутюнян, Л.В. Брусницын, О.Л. Васильев и др.; под ред. Л.В. Головко. М.: Статут, 2016. - 1278 с.</w:t>
      </w:r>
    </w:p>
    <w:p w:rsidR="00B96D96" w:rsidRPr="00B96D96" w:rsidRDefault="00B96D96" w:rsidP="00BE7E42">
      <w:pPr>
        <w:pStyle w:val="a3"/>
        <w:numPr>
          <w:ilvl w:val="1"/>
          <w:numId w:val="12"/>
        </w:numPr>
        <w:spacing w:line="360" w:lineRule="auto"/>
        <w:ind w:left="0" w:firstLine="709"/>
        <w:jc w:val="both"/>
        <w:rPr>
          <w:rFonts w:cs="Times New Roman"/>
          <w:color w:val="000000" w:themeColor="text1"/>
          <w:sz w:val="28"/>
          <w:szCs w:val="28"/>
        </w:rPr>
      </w:pPr>
      <w:r w:rsidRPr="00B96D96">
        <w:rPr>
          <w:rFonts w:eastAsia="Times New Roman" w:cs="Times New Roman"/>
          <w:sz w:val="28"/>
          <w:szCs w:val="28"/>
          <w:lang w:eastAsia="ru-RU"/>
        </w:rPr>
        <w:t>Лаптев Д.Б. О содержании дефиниции "меры уголовно-правового характера" // Администратор суда. - 2018. - № 4. - С. 33-36.</w:t>
      </w:r>
    </w:p>
    <w:p w:rsidR="00B96D96" w:rsidRPr="005942DE" w:rsidRDefault="00B96D96" w:rsidP="00BE7E42">
      <w:pPr>
        <w:pStyle w:val="a3"/>
        <w:numPr>
          <w:ilvl w:val="1"/>
          <w:numId w:val="12"/>
        </w:numPr>
        <w:spacing w:line="360" w:lineRule="auto"/>
        <w:ind w:left="0" w:firstLine="709"/>
        <w:jc w:val="both"/>
        <w:rPr>
          <w:rFonts w:cs="Times New Roman"/>
          <w:color w:val="000000" w:themeColor="text1"/>
          <w:sz w:val="28"/>
          <w:szCs w:val="28"/>
        </w:rPr>
      </w:pPr>
      <w:r w:rsidRPr="00B96D96">
        <w:rPr>
          <w:sz w:val="28"/>
          <w:szCs w:val="28"/>
        </w:rPr>
        <w:t>Овсянников И. В., Солонина С. Ю. Установление возможности исправления несовершеннолетнего путем применения принудительных мер воспитательного воздействия // Вестник Воронежского ин</w:t>
      </w:r>
      <w:r w:rsidRPr="00B96D96">
        <w:rPr>
          <w:sz w:val="28"/>
          <w:szCs w:val="28"/>
        </w:rPr>
        <w:softHyphen/>
        <w:t>ститута МВД России. - 2015. - № 1. - С. 85.</w:t>
      </w:r>
    </w:p>
    <w:p w:rsidR="00B96D96" w:rsidRPr="002F4162" w:rsidRDefault="00B96D96" w:rsidP="00BE7E42">
      <w:pPr>
        <w:pStyle w:val="a3"/>
        <w:numPr>
          <w:ilvl w:val="1"/>
          <w:numId w:val="12"/>
        </w:numPr>
        <w:spacing w:line="360" w:lineRule="auto"/>
        <w:ind w:left="0" w:firstLine="709"/>
        <w:jc w:val="both"/>
        <w:rPr>
          <w:rFonts w:cs="Times New Roman"/>
          <w:color w:val="000000" w:themeColor="text1"/>
          <w:sz w:val="28"/>
          <w:szCs w:val="28"/>
        </w:rPr>
      </w:pPr>
      <w:r w:rsidRPr="00B96D96">
        <w:rPr>
          <w:sz w:val="28"/>
          <w:szCs w:val="28"/>
        </w:rPr>
        <w:t>Павлова А. А. К проблеме совершенствования принудительных мер воспитательного воздействия // Актуальные проблемы гуманитарных и естественных наук. - 2011. - № 4. - С. 228-234.</w:t>
      </w:r>
    </w:p>
    <w:p w:rsidR="002F4162" w:rsidRPr="002F4162" w:rsidRDefault="002F4162" w:rsidP="00BE7E42">
      <w:pPr>
        <w:pStyle w:val="a3"/>
        <w:numPr>
          <w:ilvl w:val="1"/>
          <w:numId w:val="12"/>
        </w:numPr>
        <w:spacing w:line="360" w:lineRule="auto"/>
        <w:ind w:left="0" w:firstLine="709"/>
        <w:jc w:val="both"/>
        <w:rPr>
          <w:rFonts w:cs="Times New Roman"/>
          <w:color w:val="000000" w:themeColor="text1"/>
          <w:sz w:val="28"/>
          <w:szCs w:val="28"/>
        </w:rPr>
      </w:pPr>
      <w:r w:rsidRPr="002F4162">
        <w:rPr>
          <w:sz w:val="28"/>
          <w:szCs w:val="28"/>
        </w:rPr>
        <w:lastRenderedPageBreak/>
        <w:t xml:space="preserve">Панов А.А., </w:t>
      </w:r>
      <w:proofErr w:type="spellStart"/>
      <w:r w:rsidRPr="002F4162">
        <w:rPr>
          <w:sz w:val="28"/>
          <w:szCs w:val="28"/>
        </w:rPr>
        <w:t>Сердюкова</w:t>
      </w:r>
      <w:proofErr w:type="spellEnd"/>
      <w:r w:rsidRPr="002F4162">
        <w:rPr>
          <w:sz w:val="28"/>
          <w:szCs w:val="28"/>
        </w:rPr>
        <w:t xml:space="preserve"> И.И. Ограничение имущественных интересов несовершеннолетних при применении мер воспитательного воздействия // Актуальные проблемы экономики и права. – 2010. – С. 171-175.</w:t>
      </w:r>
    </w:p>
    <w:p w:rsidR="00CE04A1" w:rsidRPr="00CE04A1" w:rsidRDefault="00CE04A1" w:rsidP="00CE04A1">
      <w:pPr>
        <w:pStyle w:val="a3"/>
        <w:numPr>
          <w:ilvl w:val="1"/>
          <w:numId w:val="12"/>
        </w:numPr>
        <w:spacing w:line="360" w:lineRule="auto"/>
        <w:ind w:left="0" w:firstLine="709"/>
        <w:jc w:val="both"/>
        <w:rPr>
          <w:rFonts w:cs="Times New Roman"/>
          <w:color w:val="000000" w:themeColor="text1"/>
          <w:sz w:val="28"/>
          <w:szCs w:val="28"/>
        </w:rPr>
      </w:pPr>
      <w:r w:rsidRPr="00CE04A1">
        <w:rPr>
          <w:sz w:val="28"/>
          <w:szCs w:val="28"/>
        </w:rPr>
        <w:t xml:space="preserve">Российское законодательство X - XX веков.: </w:t>
      </w:r>
      <w:proofErr w:type="gramStart"/>
      <w:r w:rsidRPr="00CE04A1">
        <w:rPr>
          <w:sz w:val="28"/>
          <w:szCs w:val="28"/>
        </w:rPr>
        <w:t>В</w:t>
      </w:r>
      <w:proofErr w:type="gramEnd"/>
      <w:r w:rsidRPr="00CE04A1">
        <w:rPr>
          <w:sz w:val="28"/>
          <w:szCs w:val="28"/>
        </w:rPr>
        <w:t xml:space="preserve"> девяти томах. Т. 6. Законодательство первой половины XIX века. М., 1988. </w:t>
      </w:r>
      <w:r>
        <w:rPr>
          <w:sz w:val="28"/>
          <w:szCs w:val="28"/>
        </w:rPr>
        <w:t>–</w:t>
      </w:r>
      <w:r w:rsidRPr="00CE04A1">
        <w:rPr>
          <w:sz w:val="28"/>
          <w:szCs w:val="28"/>
        </w:rPr>
        <w:t xml:space="preserve"> </w:t>
      </w:r>
      <w:r>
        <w:rPr>
          <w:sz w:val="28"/>
          <w:szCs w:val="28"/>
        </w:rPr>
        <w:t>432 с.</w:t>
      </w:r>
    </w:p>
    <w:p w:rsidR="00CE04A1" w:rsidRPr="005942DE" w:rsidRDefault="00CE04A1" w:rsidP="00CE04A1">
      <w:pPr>
        <w:pStyle w:val="a3"/>
        <w:numPr>
          <w:ilvl w:val="1"/>
          <w:numId w:val="12"/>
        </w:numPr>
        <w:spacing w:line="360" w:lineRule="auto"/>
        <w:ind w:left="0" w:firstLine="709"/>
        <w:jc w:val="both"/>
        <w:rPr>
          <w:rFonts w:cs="Times New Roman"/>
          <w:color w:val="000000" w:themeColor="text1"/>
          <w:sz w:val="28"/>
          <w:szCs w:val="28"/>
        </w:rPr>
      </w:pPr>
      <w:r w:rsidRPr="005942DE">
        <w:rPr>
          <w:sz w:val="28"/>
          <w:szCs w:val="28"/>
        </w:rPr>
        <w:t>Сборник документов по истории уголовного законодательства СССР и РСФСР 1917 - 1952 гг. М., 1953. – 721 с.</w:t>
      </w:r>
    </w:p>
    <w:p w:rsidR="00CE04A1" w:rsidRPr="007526A4" w:rsidRDefault="00CE04A1" w:rsidP="00CE04A1">
      <w:pPr>
        <w:pStyle w:val="a3"/>
        <w:numPr>
          <w:ilvl w:val="1"/>
          <w:numId w:val="12"/>
        </w:numPr>
        <w:spacing w:line="360" w:lineRule="auto"/>
        <w:ind w:left="0" w:firstLine="709"/>
        <w:jc w:val="both"/>
        <w:rPr>
          <w:rFonts w:cs="Times New Roman"/>
          <w:color w:val="000000" w:themeColor="text1"/>
          <w:sz w:val="28"/>
          <w:szCs w:val="28"/>
        </w:rPr>
      </w:pPr>
      <w:r w:rsidRPr="00CE04A1">
        <w:rPr>
          <w:sz w:val="28"/>
          <w:szCs w:val="28"/>
        </w:rPr>
        <w:t>Скрипченко Н. Ю. Развитие законодательства о применении принудительных мер воспитательного воздействия в отношении несовершеннолетних преступников (досоветский, советский и постсоветский периоды) // Вопросы ювенальной юстиции. - 2008. - № 1. - С. 44.</w:t>
      </w:r>
    </w:p>
    <w:p w:rsidR="00CE04A1" w:rsidRPr="00CE04A1" w:rsidRDefault="00CE04A1" w:rsidP="00CE04A1">
      <w:pPr>
        <w:pStyle w:val="a3"/>
        <w:numPr>
          <w:ilvl w:val="1"/>
          <w:numId w:val="12"/>
        </w:numPr>
        <w:spacing w:line="360" w:lineRule="auto"/>
        <w:ind w:left="0" w:firstLine="709"/>
        <w:jc w:val="both"/>
        <w:rPr>
          <w:rFonts w:cs="Times New Roman"/>
          <w:color w:val="000000" w:themeColor="text1"/>
          <w:sz w:val="28"/>
          <w:szCs w:val="28"/>
        </w:rPr>
      </w:pPr>
      <w:r w:rsidRPr="00CE04A1">
        <w:rPr>
          <w:sz w:val="28"/>
          <w:szCs w:val="28"/>
        </w:rPr>
        <w:t xml:space="preserve">Таганцев Н. С. Русское уголовное право. Лекции. Часть общая. В 2 т. Т. </w:t>
      </w:r>
      <w:smartTag w:uri="urn:schemas-microsoft-com:office:smarttags" w:element="metricconverter">
        <w:smartTagPr>
          <w:attr w:name="ProductID" w:val="2. М"/>
        </w:smartTagPr>
        <w:r w:rsidRPr="00CE04A1">
          <w:rPr>
            <w:sz w:val="28"/>
            <w:szCs w:val="28"/>
          </w:rPr>
          <w:t>2. М</w:t>
        </w:r>
      </w:smartTag>
      <w:r w:rsidRPr="00CE04A1">
        <w:rPr>
          <w:sz w:val="28"/>
          <w:szCs w:val="28"/>
        </w:rPr>
        <w:t>., 2006. – 816 с.</w:t>
      </w:r>
    </w:p>
    <w:p w:rsidR="00B96D96" w:rsidRPr="00B96D96" w:rsidRDefault="00B96D96"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B96D96">
        <w:rPr>
          <w:sz w:val="28"/>
          <w:szCs w:val="28"/>
        </w:rPr>
        <w:t>Тюшнякова</w:t>
      </w:r>
      <w:proofErr w:type="spellEnd"/>
      <w:r w:rsidRPr="00B96D96">
        <w:rPr>
          <w:sz w:val="28"/>
          <w:szCs w:val="28"/>
        </w:rPr>
        <w:t xml:space="preserve"> О. В. К вопросу о правовой природе принудительных мер воспитательного воздействия // Вектор науки Тольяттинского государственного университета. Серия: Юридические науки. - 2013. - № 1. - С. 263-265.</w:t>
      </w:r>
    </w:p>
    <w:p w:rsidR="000D6344" w:rsidRPr="00EE5617" w:rsidRDefault="000D6344" w:rsidP="00BE7E42">
      <w:pPr>
        <w:pStyle w:val="a3"/>
        <w:numPr>
          <w:ilvl w:val="1"/>
          <w:numId w:val="12"/>
        </w:numPr>
        <w:spacing w:line="360" w:lineRule="auto"/>
        <w:ind w:left="0" w:firstLine="709"/>
        <w:jc w:val="both"/>
        <w:rPr>
          <w:rFonts w:cs="Times New Roman"/>
          <w:color w:val="000000" w:themeColor="text1"/>
          <w:sz w:val="28"/>
          <w:szCs w:val="28"/>
        </w:rPr>
      </w:pPr>
      <w:r w:rsidRPr="000D6344">
        <w:rPr>
          <w:sz w:val="28"/>
          <w:szCs w:val="28"/>
        </w:rPr>
        <w:t xml:space="preserve">Уголовное право России. Общая часть: учебное пособие / отв. ред. А. А. </w:t>
      </w:r>
      <w:proofErr w:type="spellStart"/>
      <w:r w:rsidRPr="000D6344">
        <w:rPr>
          <w:sz w:val="28"/>
          <w:szCs w:val="28"/>
        </w:rPr>
        <w:t>Гребеньков</w:t>
      </w:r>
      <w:proofErr w:type="spellEnd"/>
      <w:r w:rsidRPr="000D6344">
        <w:rPr>
          <w:sz w:val="28"/>
          <w:szCs w:val="28"/>
        </w:rPr>
        <w:t>. - Курск: Юго</w:t>
      </w:r>
      <w:r w:rsidRPr="000D6344">
        <w:rPr>
          <w:sz w:val="28"/>
          <w:szCs w:val="28"/>
        </w:rPr>
        <w:softHyphen/>
        <w:t xml:space="preserve">-Западный государственный университет, 2016. – </w:t>
      </w:r>
      <w:r>
        <w:rPr>
          <w:sz w:val="28"/>
          <w:szCs w:val="28"/>
        </w:rPr>
        <w:t>156 с.</w:t>
      </w:r>
    </w:p>
    <w:p w:rsidR="00EE5617" w:rsidRPr="00EE5617" w:rsidRDefault="00EE5617" w:rsidP="00BE7E42">
      <w:pPr>
        <w:pStyle w:val="a3"/>
        <w:numPr>
          <w:ilvl w:val="1"/>
          <w:numId w:val="12"/>
        </w:numPr>
        <w:spacing w:line="360" w:lineRule="auto"/>
        <w:ind w:left="0" w:firstLine="709"/>
        <w:jc w:val="both"/>
        <w:rPr>
          <w:rFonts w:cs="Times New Roman"/>
          <w:color w:val="000000" w:themeColor="text1"/>
          <w:sz w:val="28"/>
          <w:szCs w:val="28"/>
        </w:rPr>
      </w:pPr>
      <w:r w:rsidRPr="00EE5617">
        <w:rPr>
          <w:rFonts w:eastAsia="Times New Roman" w:cs="Times New Roman"/>
          <w:sz w:val="28"/>
          <w:szCs w:val="28"/>
          <w:lang w:eastAsia="ru-RU"/>
        </w:rPr>
        <w:t xml:space="preserve">Уголовное право России. Общая и Особенная части: учебник / А.А. </w:t>
      </w:r>
      <w:proofErr w:type="spellStart"/>
      <w:r w:rsidRPr="00EE5617">
        <w:rPr>
          <w:rFonts w:eastAsia="Times New Roman" w:cs="Times New Roman"/>
          <w:sz w:val="28"/>
          <w:szCs w:val="28"/>
          <w:lang w:eastAsia="ru-RU"/>
        </w:rPr>
        <w:t>Арямов</w:t>
      </w:r>
      <w:proofErr w:type="spellEnd"/>
      <w:r w:rsidRPr="00EE5617">
        <w:rPr>
          <w:rFonts w:eastAsia="Times New Roman" w:cs="Times New Roman"/>
          <w:sz w:val="28"/>
          <w:szCs w:val="28"/>
          <w:lang w:eastAsia="ru-RU"/>
        </w:rPr>
        <w:t xml:space="preserve">, Т.Б. Басова, Е.В. </w:t>
      </w:r>
      <w:proofErr w:type="spellStart"/>
      <w:r w:rsidRPr="00EE5617">
        <w:rPr>
          <w:rFonts w:eastAsia="Times New Roman" w:cs="Times New Roman"/>
          <w:sz w:val="28"/>
          <w:szCs w:val="28"/>
          <w:lang w:eastAsia="ru-RU"/>
        </w:rPr>
        <w:t>Благов</w:t>
      </w:r>
      <w:proofErr w:type="spellEnd"/>
      <w:r w:rsidRPr="00EE5617">
        <w:rPr>
          <w:rFonts w:eastAsia="Times New Roman" w:cs="Times New Roman"/>
          <w:sz w:val="28"/>
          <w:szCs w:val="28"/>
          <w:lang w:eastAsia="ru-RU"/>
        </w:rPr>
        <w:t xml:space="preserve"> и др.; отв. ред. Ю.В. Грачева, А.И. </w:t>
      </w:r>
      <w:proofErr w:type="spellStart"/>
      <w:r w:rsidRPr="00EE5617">
        <w:rPr>
          <w:rFonts w:eastAsia="Times New Roman" w:cs="Times New Roman"/>
          <w:sz w:val="28"/>
          <w:szCs w:val="28"/>
          <w:lang w:eastAsia="ru-RU"/>
        </w:rPr>
        <w:t>Чучаев</w:t>
      </w:r>
      <w:proofErr w:type="spellEnd"/>
      <w:r w:rsidRPr="00EE5617">
        <w:rPr>
          <w:rFonts w:eastAsia="Times New Roman" w:cs="Times New Roman"/>
          <w:sz w:val="28"/>
          <w:szCs w:val="28"/>
          <w:lang w:eastAsia="ru-RU"/>
        </w:rPr>
        <w:t>. М.: КОНТРАКТ, 2017. - 384 с.</w:t>
      </w:r>
    </w:p>
    <w:p w:rsidR="00B96D96" w:rsidRPr="00EE5617" w:rsidRDefault="00B96D96" w:rsidP="00BE7E42">
      <w:pPr>
        <w:pStyle w:val="a3"/>
        <w:numPr>
          <w:ilvl w:val="1"/>
          <w:numId w:val="12"/>
        </w:numPr>
        <w:spacing w:line="360" w:lineRule="auto"/>
        <w:ind w:left="0" w:firstLine="709"/>
        <w:jc w:val="both"/>
        <w:rPr>
          <w:rFonts w:cs="Times New Roman"/>
          <w:color w:val="000000" w:themeColor="text1"/>
          <w:sz w:val="28"/>
          <w:szCs w:val="28"/>
        </w:rPr>
      </w:pPr>
      <w:r w:rsidRPr="00B96D96">
        <w:rPr>
          <w:sz w:val="28"/>
          <w:szCs w:val="28"/>
        </w:rPr>
        <w:t>Фильченко А. П. Принудительные меры воспитательного воздействия - форма реализации уголов</w:t>
      </w:r>
      <w:r w:rsidRPr="00B96D96">
        <w:rPr>
          <w:sz w:val="28"/>
          <w:szCs w:val="28"/>
        </w:rPr>
        <w:softHyphen/>
        <w:t>ной ответственности // Актуальные проблемы российского права. - 2014. - № 3. - С. 448-454.</w:t>
      </w:r>
    </w:p>
    <w:p w:rsidR="00B96D96" w:rsidRPr="005942DE" w:rsidRDefault="00EE5617" w:rsidP="005942DE">
      <w:pPr>
        <w:pStyle w:val="a3"/>
        <w:numPr>
          <w:ilvl w:val="1"/>
          <w:numId w:val="12"/>
        </w:numPr>
        <w:spacing w:line="360" w:lineRule="auto"/>
        <w:ind w:left="0" w:firstLine="709"/>
        <w:jc w:val="both"/>
        <w:rPr>
          <w:rFonts w:cs="Times New Roman"/>
          <w:color w:val="000000" w:themeColor="text1"/>
          <w:sz w:val="28"/>
          <w:szCs w:val="28"/>
        </w:rPr>
      </w:pPr>
      <w:proofErr w:type="spellStart"/>
      <w:r w:rsidRPr="00EE5617">
        <w:rPr>
          <w:rFonts w:eastAsia="Times New Roman" w:cs="Times New Roman"/>
          <w:sz w:val="28"/>
          <w:szCs w:val="28"/>
          <w:lang w:eastAsia="ru-RU"/>
        </w:rPr>
        <w:t>Цечоев</w:t>
      </w:r>
      <w:proofErr w:type="spellEnd"/>
      <w:r w:rsidRPr="00EE5617">
        <w:rPr>
          <w:rFonts w:eastAsia="Times New Roman" w:cs="Times New Roman"/>
          <w:sz w:val="28"/>
          <w:szCs w:val="28"/>
          <w:lang w:eastAsia="ru-RU"/>
        </w:rPr>
        <w:t xml:space="preserve"> В.К., </w:t>
      </w:r>
      <w:proofErr w:type="spellStart"/>
      <w:r w:rsidRPr="00EE5617">
        <w:rPr>
          <w:rFonts w:eastAsia="Times New Roman" w:cs="Times New Roman"/>
          <w:sz w:val="28"/>
          <w:szCs w:val="28"/>
          <w:lang w:eastAsia="ru-RU"/>
        </w:rPr>
        <w:t>Швандерова</w:t>
      </w:r>
      <w:proofErr w:type="spellEnd"/>
      <w:r w:rsidRPr="00EE5617">
        <w:rPr>
          <w:rFonts w:eastAsia="Times New Roman" w:cs="Times New Roman"/>
          <w:sz w:val="28"/>
          <w:szCs w:val="28"/>
          <w:lang w:eastAsia="ru-RU"/>
        </w:rPr>
        <w:t xml:space="preserve"> А.Р. Теория государства и права: учебник. М</w:t>
      </w:r>
      <w:r w:rsidR="005942DE">
        <w:rPr>
          <w:rFonts w:eastAsia="Times New Roman" w:cs="Times New Roman"/>
          <w:sz w:val="28"/>
          <w:szCs w:val="28"/>
          <w:lang w:eastAsia="ru-RU"/>
        </w:rPr>
        <w:t>.: Прометей, 2017. - 330 с.</w:t>
      </w:r>
    </w:p>
    <w:sectPr w:rsidR="00B96D96" w:rsidRPr="005942DE" w:rsidSect="008E7CAC">
      <w:headerReference w:type="default" r:id="rId10"/>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C2" w:rsidRDefault="009054C2" w:rsidP="008E7CAC">
      <w:pPr>
        <w:spacing w:after="0" w:line="240" w:lineRule="auto"/>
      </w:pPr>
      <w:r>
        <w:separator/>
      </w:r>
    </w:p>
  </w:endnote>
  <w:endnote w:type="continuationSeparator" w:id="0">
    <w:p w:rsidR="009054C2" w:rsidRDefault="009054C2"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C2" w:rsidRDefault="009054C2" w:rsidP="008E7CAC">
      <w:pPr>
        <w:spacing w:after="0" w:line="240" w:lineRule="auto"/>
      </w:pPr>
      <w:r>
        <w:separator/>
      </w:r>
    </w:p>
  </w:footnote>
  <w:footnote w:type="continuationSeparator" w:id="0">
    <w:p w:rsidR="009054C2" w:rsidRDefault="009054C2" w:rsidP="008E7CAC">
      <w:pPr>
        <w:spacing w:after="0" w:line="240" w:lineRule="auto"/>
      </w:pPr>
      <w:r>
        <w:continuationSeparator/>
      </w:r>
    </w:p>
  </w:footnote>
  <w:footnote w:id="1">
    <w:p w:rsidR="000D6344" w:rsidRPr="00AF2E9B" w:rsidRDefault="000D6344" w:rsidP="001C347E">
      <w:pPr>
        <w:pStyle w:val="a3"/>
        <w:jc w:val="both"/>
      </w:pPr>
      <w:r w:rsidRPr="00AF2E9B">
        <w:rPr>
          <w:rStyle w:val="a7"/>
        </w:rPr>
        <w:footnoteRef/>
      </w:r>
      <w:r w:rsidRPr="00AF2E9B">
        <w:t xml:space="preserve"> Краткая характеристика состояния преступности в Российской Федерации за январь - апрель 2019 года // </w:t>
      </w:r>
      <w:hyperlink r:id="rId1" w:history="1">
        <w:r w:rsidRPr="00AF2E9B">
          <w:rPr>
            <w:rStyle w:val="a6"/>
          </w:rPr>
          <w:t>https://мвд.рф/</w:t>
        </w:r>
      </w:hyperlink>
      <w:r w:rsidRPr="00AF2E9B">
        <w:t xml:space="preserve">: МВД России. Режим доступа: // </w:t>
      </w:r>
      <w:hyperlink r:id="rId2" w:history="1">
        <w:r w:rsidRPr="00AF2E9B">
          <w:rPr>
            <w:rStyle w:val="a6"/>
          </w:rPr>
          <w:t>https://мвд.рф/reports/item/16945572/</w:t>
        </w:r>
      </w:hyperlink>
      <w:r w:rsidRPr="00AF2E9B">
        <w:t xml:space="preserve"> (доступ свободный).</w:t>
      </w:r>
    </w:p>
  </w:footnote>
  <w:footnote w:id="2">
    <w:p w:rsidR="00AD4A2E" w:rsidRPr="00AF2E9B" w:rsidRDefault="00AD4A2E" w:rsidP="001C347E">
      <w:pPr>
        <w:pStyle w:val="a3"/>
        <w:jc w:val="both"/>
      </w:pPr>
      <w:r w:rsidRPr="00AF2E9B">
        <w:rPr>
          <w:rStyle w:val="a7"/>
        </w:rPr>
        <w:footnoteRef/>
      </w:r>
      <w:r w:rsidRPr="00AF2E9B">
        <w:t xml:space="preserve"> </w:t>
      </w:r>
      <w:r w:rsidRPr="00AF2E9B">
        <w:rPr>
          <w:rFonts w:cs="Times New Roman"/>
        </w:rPr>
        <w:t xml:space="preserve">Уголовный кодекс </w:t>
      </w:r>
      <w:proofErr w:type="gramStart"/>
      <w:r w:rsidRPr="00AF2E9B">
        <w:rPr>
          <w:rFonts w:cs="Times New Roman"/>
        </w:rPr>
        <w:t>РФ :</w:t>
      </w:r>
      <w:proofErr w:type="gramEnd"/>
      <w:r w:rsidRPr="00AF2E9B">
        <w:rPr>
          <w:rFonts w:cs="Times New Roman"/>
        </w:rPr>
        <w:t xml:space="preserve"> федеральный закон РФ от 13.06.1996 № 63-ФЗ // Собрание законодательства РФ. – 1996. - № 25. – Ст. 2954.</w:t>
      </w:r>
    </w:p>
  </w:footnote>
  <w:footnote w:id="3">
    <w:p w:rsidR="00EE5617" w:rsidRPr="00AF2E9B" w:rsidRDefault="00EE5617" w:rsidP="001C347E">
      <w:pPr>
        <w:pStyle w:val="a3"/>
        <w:jc w:val="both"/>
      </w:pPr>
      <w:r w:rsidRPr="00AF2E9B">
        <w:rPr>
          <w:rStyle w:val="a7"/>
        </w:rPr>
        <w:footnoteRef/>
      </w:r>
      <w:r w:rsidRPr="00AF2E9B">
        <w:t xml:space="preserve"> Российское законодательство X - XX веков.: </w:t>
      </w:r>
      <w:proofErr w:type="gramStart"/>
      <w:r w:rsidRPr="00AF2E9B">
        <w:t>В</w:t>
      </w:r>
      <w:proofErr w:type="gramEnd"/>
      <w:r w:rsidRPr="00AF2E9B">
        <w:t xml:space="preserve"> девяти томах. Т. 6. Законодательство первой половины XIX века. М., 1988. - С. 202.</w:t>
      </w:r>
    </w:p>
  </w:footnote>
  <w:footnote w:id="4">
    <w:p w:rsidR="00EE5617" w:rsidRPr="00AF2E9B" w:rsidRDefault="00EE5617" w:rsidP="001C347E">
      <w:pPr>
        <w:pStyle w:val="a3"/>
        <w:jc w:val="both"/>
      </w:pPr>
      <w:r w:rsidRPr="00AF2E9B">
        <w:rPr>
          <w:rStyle w:val="a7"/>
        </w:rPr>
        <w:footnoteRef/>
      </w:r>
      <w:r w:rsidRPr="00AF2E9B">
        <w:t xml:space="preserve"> Там же.  С. 202.</w:t>
      </w:r>
    </w:p>
  </w:footnote>
  <w:footnote w:id="5">
    <w:p w:rsidR="00EE5617" w:rsidRPr="00AF2E9B" w:rsidRDefault="00EE5617" w:rsidP="001C347E">
      <w:pPr>
        <w:autoSpaceDE w:val="0"/>
        <w:autoSpaceDN w:val="0"/>
        <w:adjustRightInd w:val="0"/>
        <w:spacing w:after="0" w:line="240" w:lineRule="auto"/>
        <w:jc w:val="both"/>
      </w:pPr>
      <w:r w:rsidRPr="00AF2E9B">
        <w:rPr>
          <w:rStyle w:val="a7"/>
        </w:rPr>
        <w:footnoteRef/>
      </w:r>
      <w:r w:rsidRPr="00AF2E9B">
        <w:t xml:space="preserve"> Скрипченко Н. Ю. Развитие законодательства о применении принудительных мер воспитательного воздействия в отношении несовершеннолетних преступников (досоветский, советский и постсоветский периоды) // Вопросы ювенальной юстиции.</w:t>
      </w:r>
      <w:r w:rsidR="00CE04A1" w:rsidRPr="00AF2E9B">
        <w:t xml:space="preserve"> -</w:t>
      </w:r>
      <w:r w:rsidRPr="00AF2E9B">
        <w:t xml:space="preserve"> 2008. </w:t>
      </w:r>
      <w:r w:rsidR="00CE04A1" w:rsidRPr="00AF2E9B">
        <w:t xml:space="preserve">- </w:t>
      </w:r>
      <w:r w:rsidRPr="00AF2E9B">
        <w:t>№ 1.</w:t>
      </w:r>
      <w:r w:rsidR="00CE04A1" w:rsidRPr="00AF2E9B">
        <w:t xml:space="preserve"> -</w:t>
      </w:r>
      <w:r w:rsidRPr="00AF2E9B">
        <w:t xml:space="preserve"> С. 44.</w:t>
      </w:r>
    </w:p>
  </w:footnote>
  <w:footnote w:id="6">
    <w:p w:rsidR="00EE5617" w:rsidRPr="00AF2E9B" w:rsidRDefault="00EE5617" w:rsidP="001C347E">
      <w:pPr>
        <w:pStyle w:val="a3"/>
        <w:jc w:val="both"/>
      </w:pPr>
      <w:r w:rsidRPr="00AF2E9B">
        <w:rPr>
          <w:rStyle w:val="a7"/>
        </w:rPr>
        <w:footnoteRef/>
      </w:r>
      <w:r w:rsidRPr="00AF2E9B">
        <w:t xml:space="preserve"> </w:t>
      </w:r>
      <w:r w:rsidR="00D3089E" w:rsidRPr="00AF2E9B">
        <w:t xml:space="preserve">Таганцев Н. С. Русское уголовное право. Лекции. Часть общая. В 2 т. Т. </w:t>
      </w:r>
      <w:smartTag w:uri="urn:schemas-microsoft-com:office:smarttags" w:element="metricconverter">
        <w:smartTagPr>
          <w:attr w:name="ProductID" w:val="2. М"/>
        </w:smartTagPr>
        <w:r w:rsidR="00D3089E" w:rsidRPr="00AF2E9B">
          <w:t>2. М</w:t>
        </w:r>
      </w:smartTag>
      <w:r w:rsidR="00D3089E" w:rsidRPr="00AF2E9B">
        <w:t xml:space="preserve">., 2006. - </w:t>
      </w:r>
      <w:r w:rsidRPr="00AF2E9B">
        <w:t>С. 180.</w:t>
      </w:r>
    </w:p>
  </w:footnote>
  <w:footnote w:id="7">
    <w:p w:rsidR="00EE5617" w:rsidRPr="00AF2E9B" w:rsidRDefault="00EE5617" w:rsidP="001C347E">
      <w:pPr>
        <w:pStyle w:val="a3"/>
        <w:jc w:val="both"/>
      </w:pPr>
      <w:r w:rsidRPr="00AF2E9B">
        <w:rPr>
          <w:rStyle w:val="a7"/>
        </w:rPr>
        <w:footnoteRef/>
      </w:r>
      <w:r w:rsidRPr="00AF2E9B">
        <w:t xml:space="preserve"> Сборник документов по истории уголовного законодательства СССР и РСФСР 1917 - 1952 гг. М., 1953. </w:t>
      </w:r>
      <w:r w:rsidR="00CE04A1" w:rsidRPr="00AF2E9B">
        <w:t xml:space="preserve">- </w:t>
      </w:r>
      <w:r w:rsidRPr="00AF2E9B">
        <w:t>С. 21.</w:t>
      </w:r>
    </w:p>
  </w:footnote>
  <w:footnote w:id="8">
    <w:p w:rsidR="00EE5617" w:rsidRPr="00AF2E9B" w:rsidRDefault="00EE5617" w:rsidP="001C347E">
      <w:pPr>
        <w:pStyle w:val="a3"/>
        <w:jc w:val="both"/>
      </w:pPr>
      <w:r w:rsidRPr="00AF2E9B">
        <w:rPr>
          <w:rStyle w:val="a7"/>
        </w:rPr>
        <w:footnoteRef/>
      </w:r>
      <w:r w:rsidRPr="00AF2E9B">
        <w:t xml:space="preserve"> </w:t>
      </w:r>
      <w:r w:rsidR="005942DE" w:rsidRPr="00AF2E9B">
        <w:t xml:space="preserve">О мерах борьбы с преступностью среди несовершеннолетних: </w:t>
      </w:r>
      <w:r w:rsidRPr="00AF2E9B">
        <w:t xml:space="preserve">Постановление ВЦИК и СНК СССР от </w:t>
      </w:r>
      <w:r w:rsidR="005942DE" w:rsidRPr="00AF2E9B">
        <w:t>07.04.1935 г.</w:t>
      </w:r>
      <w:r w:rsidRPr="00AF2E9B">
        <w:t xml:space="preserve"> // Собрание законов СССР. </w:t>
      </w:r>
      <w:r w:rsidR="005942DE" w:rsidRPr="00AF2E9B">
        <w:t xml:space="preserve">- </w:t>
      </w:r>
      <w:r w:rsidRPr="00AF2E9B">
        <w:t>1935.</w:t>
      </w:r>
      <w:r w:rsidR="005942DE" w:rsidRPr="00AF2E9B">
        <w:t xml:space="preserve"> - №</w:t>
      </w:r>
      <w:r w:rsidRPr="00AF2E9B">
        <w:t xml:space="preserve"> 19.</w:t>
      </w:r>
      <w:r w:rsidR="005942DE" w:rsidRPr="00AF2E9B">
        <w:t xml:space="preserve"> - </w:t>
      </w:r>
      <w:r w:rsidRPr="00AF2E9B">
        <w:t>Ст. 155.</w:t>
      </w:r>
      <w:r w:rsidR="005942DE" w:rsidRPr="00AF2E9B">
        <w:t xml:space="preserve"> -</w:t>
      </w:r>
      <w:r w:rsidRPr="00AF2E9B">
        <w:t xml:space="preserve"> Утратил силу.</w:t>
      </w:r>
    </w:p>
  </w:footnote>
  <w:footnote w:id="9">
    <w:p w:rsidR="00EE5617" w:rsidRPr="00AF2E9B" w:rsidRDefault="00EE5617" w:rsidP="001C347E">
      <w:pPr>
        <w:pStyle w:val="a3"/>
        <w:jc w:val="both"/>
      </w:pPr>
      <w:r w:rsidRPr="00AF2E9B">
        <w:rPr>
          <w:rStyle w:val="a7"/>
        </w:rPr>
        <w:footnoteRef/>
      </w:r>
      <w:r w:rsidRPr="00AF2E9B">
        <w:t xml:space="preserve"> </w:t>
      </w:r>
      <w:r w:rsidR="005942DE" w:rsidRPr="00AF2E9B">
        <w:t xml:space="preserve">О ликвидации детской беспризорности и безнадзорности: </w:t>
      </w:r>
      <w:r w:rsidRPr="00AF2E9B">
        <w:t>Постановление СНК ССС</w:t>
      </w:r>
      <w:r w:rsidR="005942DE" w:rsidRPr="00AF2E9B">
        <w:t xml:space="preserve">Р и ЦК ВКП(б) от 31.05.1935 г. </w:t>
      </w:r>
      <w:r w:rsidRPr="00AF2E9B">
        <w:t>/</w:t>
      </w:r>
      <w:r w:rsidR="005942DE" w:rsidRPr="00AF2E9B">
        <w:t>/ Собрание законов СССР. - 1935. - №</w:t>
      </w:r>
      <w:r w:rsidRPr="00AF2E9B">
        <w:t xml:space="preserve"> 32. </w:t>
      </w:r>
      <w:r w:rsidR="005942DE" w:rsidRPr="00AF2E9B">
        <w:t xml:space="preserve">- </w:t>
      </w:r>
      <w:r w:rsidRPr="00AF2E9B">
        <w:t xml:space="preserve">Ст. 252. </w:t>
      </w:r>
      <w:r w:rsidR="005942DE" w:rsidRPr="00AF2E9B">
        <w:t xml:space="preserve">- </w:t>
      </w:r>
      <w:r w:rsidRPr="00AF2E9B">
        <w:t>Утратил силу.</w:t>
      </w:r>
    </w:p>
  </w:footnote>
  <w:footnote w:id="10">
    <w:p w:rsidR="00EE5617" w:rsidRPr="00AF2E9B" w:rsidRDefault="00EE5617" w:rsidP="001C347E">
      <w:pPr>
        <w:pStyle w:val="a3"/>
        <w:jc w:val="both"/>
      </w:pPr>
      <w:r w:rsidRPr="00AF2E9B">
        <w:rPr>
          <w:rStyle w:val="a7"/>
        </w:rPr>
        <w:footnoteRef/>
      </w:r>
      <w:r w:rsidRPr="00AF2E9B">
        <w:t xml:space="preserve"> </w:t>
      </w:r>
      <w:r w:rsidR="00D3089E" w:rsidRPr="00AF2E9B">
        <w:t xml:space="preserve">О дополнении уголовных и гражданских кодексов союзных республик: </w:t>
      </w:r>
      <w:r w:rsidRPr="00AF2E9B">
        <w:t>Постановление Ц</w:t>
      </w:r>
      <w:r w:rsidR="00D3089E" w:rsidRPr="00AF2E9B">
        <w:t xml:space="preserve">ИК и СНК СССР от 29.07.1935 г. </w:t>
      </w:r>
      <w:r w:rsidRPr="00AF2E9B">
        <w:t xml:space="preserve">// Собрание законов СССР. </w:t>
      </w:r>
      <w:r w:rsidR="00D3089E" w:rsidRPr="00AF2E9B">
        <w:t xml:space="preserve">- </w:t>
      </w:r>
      <w:r w:rsidRPr="00AF2E9B">
        <w:t xml:space="preserve">1935. </w:t>
      </w:r>
      <w:r w:rsidR="00D3089E" w:rsidRPr="00AF2E9B">
        <w:t>- №</w:t>
      </w:r>
      <w:r w:rsidRPr="00AF2E9B">
        <w:t xml:space="preserve"> 41. </w:t>
      </w:r>
      <w:r w:rsidR="00D3089E" w:rsidRPr="00AF2E9B">
        <w:t xml:space="preserve">- </w:t>
      </w:r>
      <w:r w:rsidRPr="00AF2E9B">
        <w:t>Ст. 344.</w:t>
      </w:r>
      <w:r w:rsidR="00D3089E" w:rsidRPr="00AF2E9B">
        <w:t xml:space="preserve"> -</w:t>
      </w:r>
      <w:r w:rsidRPr="00AF2E9B">
        <w:t xml:space="preserve"> Утратил силу.</w:t>
      </w:r>
    </w:p>
  </w:footnote>
  <w:footnote w:id="11">
    <w:p w:rsidR="000D6344" w:rsidRPr="00AF2E9B" w:rsidRDefault="000D6344" w:rsidP="001C347E">
      <w:pPr>
        <w:pStyle w:val="a3"/>
        <w:jc w:val="both"/>
      </w:pPr>
      <w:r w:rsidRPr="00AF2E9B">
        <w:rPr>
          <w:rStyle w:val="a7"/>
        </w:rPr>
        <w:footnoteRef/>
      </w:r>
      <w:r w:rsidRPr="00AF2E9B">
        <w:t xml:space="preserve"> Уголовное право России. Общая часть: учебное пособие / отв. ред. А. А. </w:t>
      </w:r>
      <w:proofErr w:type="spellStart"/>
      <w:r w:rsidRPr="00AF2E9B">
        <w:t>Гребеньков</w:t>
      </w:r>
      <w:proofErr w:type="spellEnd"/>
      <w:r w:rsidRPr="00AF2E9B">
        <w:t>. - Курск: Юго</w:t>
      </w:r>
      <w:r w:rsidRPr="00AF2E9B">
        <w:softHyphen/>
        <w:t>-Западный государственный университет, 2016. – С. 88.</w:t>
      </w:r>
    </w:p>
  </w:footnote>
  <w:footnote w:id="12">
    <w:p w:rsidR="000D6344" w:rsidRPr="00AF2E9B" w:rsidRDefault="000D6344" w:rsidP="001C347E">
      <w:pPr>
        <w:spacing w:after="0" w:line="240" w:lineRule="auto"/>
        <w:jc w:val="both"/>
        <w:rPr>
          <w:rFonts w:ascii="Verdana" w:eastAsia="Times New Roman" w:hAnsi="Verdana" w:cs="Times New Roman"/>
          <w:lang w:eastAsia="ru-RU"/>
        </w:rPr>
      </w:pPr>
      <w:r w:rsidRPr="00AF2E9B">
        <w:rPr>
          <w:rStyle w:val="a7"/>
        </w:rPr>
        <w:footnoteRef/>
      </w:r>
      <w:r w:rsidRPr="00AF2E9B">
        <w:t xml:space="preserve"> </w:t>
      </w:r>
      <w:r w:rsidRPr="00AF2E9B">
        <w:rPr>
          <w:rFonts w:eastAsia="Times New Roman" w:cs="Times New Roman"/>
          <w:lang w:eastAsia="ru-RU"/>
        </w:rPr>
        <w:t xml:space="preserve">Авдеева О.А., Авдеев В.А. Правовой плюрализм в оценке </w:t>
      </w:r>
      <w:proofErr w:type="spellStart"/>
      <w:r w:rsidRPr="00AF2E9B">
        <w:rPr>
          <w:rFonts w:eastAsia="Times New Roman" w:cs="Times New Roman"/>
          <w:lang w:eastAsia="ru-RU"/>
        </w:rPr>
        <w:t>делинквентности</w:t>
      </w:r>
      <w:proofErr w:type="spellEnd"/>
      <w:r w:rsidRPr="00AF2E9B">
        <w:rPr>
          <w:rFonts w:eastAsia="Times New Roman" w:cs="Times New Roman"/>
          <w:lang w:eastAsia="ru-RU"/>
        </w:rPr>
        <w:t>: проблемы онтологической сущности в российском и зарубежном законодательстве // Международное уголовное право и международная юстиция. - 2018. - № 5. - С. 3-6.</w:t>
      </w:r>
    </w:p>
  </w:footnote>
  <w:footnote w:id="13">
    <w:p w:rsidR="00B96D96" w:rsidRPr="00AF2E9B" w:rsidRDefault="00B96D96" w:rsidP="001C347E">
      <w:pPr>
        <w:spacing w:after="0" w:line="240" w:lineRule="auto"/>
        <w:jc w:val="both"/>
        <w:rPr>
          <w:rFonts w:ascii="Verdana" w:eastAsia="Times New Roman" w:hAnsi="Verdana" w:cs="Times New Roman"/>
          <w:lang w:eastAsia="ru-RU"/>
        </w:rPr>
      </w:pPr>
      <w:r w:rsidRPr="00AF2E9B">
        <w:rPr>
          <w:rStyle w:val="a7"/>
        </w:rPr>
        <w:footnoteRef/>
      </w:r>
      <w:r w:rsidRPr="00AF2E9B">
        <w:t xml:space="preserve"> </w:t>
      </w:r>
      <w:r w:rsidRPr="00AF2E9B">
        <w:rPr>
          <w:rFonts w:eastAsia="Times New Roman" w:cs="Times New Roman"/>
          <w:lang w:eastAsia="ru-RU"/>
        </w:rPr>
        <w:t xml:space="preserve">О судебной практике применения законодательства, регламентирующего особенности уголовной ответственности и наказания </w:t>
      </w:r>
      <w:proofErr w:type="gramStart"/>
      <w:r w:rsidRPr="00AF2E9B">
        <w:rPr>
          <w:rFonts w:eastAsia="Times New Roman" w:cs="Times New Roman"/>
          <w:lang w:eastAsia="ru-RU"/>
        </w:rPr>
        <w:t>несовершеннолетних :</w:t>
      </w:r>
      <w:proofErr w:type="gramEnd"/>
      <w:r w:rsidRPr="00AF2E9B">
        <w:rPr>
          <w:rFonts w:eastAsia="Times New Roman" w:cs="Times New Roman"/>
          <w:lang w:eastAsia="ru-RU"/>
        </w:rPr>
        <w:t xml:space="preserve"> Постановление Пленума Ве</w:t>
      </w:r>
      <w:r w:rsidR="00252747">
        <w:rPr>
          <w:rFonts w:eastAsia="Times New Roman" w:cs="Times New Roman"/>
          <w:lang w:eastAsia="ru-RU"/>
        </w:rPr>
        <w:t>рховного Суда РФ от 01.02.2011 №</w:t>
      </w:r>
      <w:r w:rsidRPr="00AF2E9B">
        <w:rPr>
          <w:rFonts w:eastAsia="Times New Roman" w:cs="Times New Roman"/>
          <w:lang w:eastAsia="ru-RU"/>
        </w:rPr>
        <w:t xml:space="preserve"> 1 (ред. от 29.11.2016) // Рос</w:t>
      </w:r>
      <w:r w:rsidR="005942DE" w:rsidRPr="00AF2E9B">
        <w:rPr>
          <w:rFonts w:eastAsia="Times New Roman" w:cs="Times New Roman"/>
          <w:lang w:eastAsia="ru-RU"/>
        </w:rPr>
        <w:t>сийская газета. - № 29. – 2011.</w:t>
      </w:r>
    </w:p>
  </w:footnote>
  <w:footnote w:id="14">
    <w:p w:rsidR="000D6344" w:rsidRPr="00AF2E9B" w:rsidRDefault="000D6344" w:rsidP="001C347E">
      <w:pPr>
        <w:pStyle w:val="a3"/>
        <w:jc w:val="both"/>
      </w:pPr>
      <w:r w:rsidRPr="00AF2E9B">
        <w:rPr>
          <w:rStyle w:val="a7"/>
        </w:rPr>
        <w:footnoteRef/>
      </w:r>
      <w:r w:rsidRPr="00AF2E9B">
        <w:t xml:space="preserve"> Павлова А. А. К проблеме совершенствования принудительных мер воспитательного воздействия // Актуальные проблемы гуманитарных и естественных наук. - 2011. - № 4. - С. 228-234.</w:t>
      </w:r>
    </w:p>
  </w:footnote>
  <w:footnote w:id="15">
    <w:p w:rsidR="000D6344" w:rsidRPr="00AF2E9B" w:rsidRDefault="000D6344" w:rsidP="001C347E">
      <w:pPr>
        <w:pStyle w:val="a3"/>
        <w:jc w:val="both"/>
      </w:pPr>
      <w:r w:rsidRPr="00AF2E9B">
        <w:rPr>
          <w:rStyle w:val="a7"/>
        </w:rPr>
        <w:footnoteRef/>
      </w:r>
      <w:r w:rsidRPr="00AF2E9B">
        <w:t xml:space="preserve"> Боровиков С. А. Правовое обеспечение назначения и исполнения принудительных мер воспита</w:t>
      </w:r>
      <w:r w:rsidRPr="00AF2E9B">
        <w:softHyphen/>
        <w:t>тельного воздействия // Российский юридический журнал. - 2010. - № 1. - С. 116-121.</w:t>
      </w:r>
    </w:p>
  </w:footnote>
  <w:footnote w:id="16">
    <w:p w:rsidR="000D6344" w:rsidRPr="00AF2E9B" w:rsidRDefault="000D6344" w:rsidP="001C347E">
      <w:pPr>
        <w:pStyle w:val="a3"/>
        <w:jc w:val="both"/>
      </w:pPr>
      <w:r w:rsidRPr="00AF2E9B">
        <w:rPr>
          <w:rStyle w:val="a7"/>
        </w:rPr>
        <w:footnoteRef/>
      </w:r>
      <w:r w:rsidRPr="00AF2E9B">
        <w:t xml:space="preserve"> Бурлака С. А. Принудительные меры воспитательного воздействия и их реализация в деятельно</w:t>
      </w:r>
      <w:r w:rsidRPr="00AF2E9B">
        <w:softHyphen/>
        <w:t xml:space="preserve">сти органов внутренних дел: </w:t>
      </w:r>
      <w:proofErr w:type="spellStart"/>
      <w:r w:rsidRPr="00AF2E9B">
        <w:t>дис</w:t>
      </w:r>
      <w:proofErr w:type="spellEnd"/>
      <w:r w:rsidRPr="00AF2E9B">
        <w:t xml:space="preserve">. ... канд. </w:t>
      </w:r>
      <w:proofErr w:type="spellStart"/>
      <w:r w:rsidRPr="00AF2E9B">
        <w:t>юрид</w:t>
      </w:r>
      <w:proofErr w:type="spellEnd"/>
      <w:r w:rsidRPr="00AF2E9B">
        <w:t>. наук. - СПб., 2005.</w:t>
      </w:r>
    </w:p>
  </w:footnote>
  <w:footnote w:id="17">
    <w:p w:rsidR="000D6344" w:rsidRPr="00AF2E9B" w:rsidRDefault="000D6344" w:rsidP="001C347E">
      <w:pPr>
        <w:pStyle w:val="a3"/>
        <w:jc w:val="both"/>
      </w:pPr>
      <w:r w:rsidRPr="00AF2E9B">
        <w:rPr>
          <w:rStyle w:val="a7"/>
        </w:rPr>
        <w:footnoteRef/>
      </w:r>
      <w:r w:rsidRPr="00AF2E9B">
        <w:t xml:space="preserve"> Казакова Т. А. Принудительные меры воспитательного воздействия как альтернатива уголовному наказанию // Ведомости уголовно-исполнительной системы. - 2014. - № 2. - С. 14-18.</w:t>
      </w:r>
    </w:p>
  </w:footnote>
  <w:footnote w:id="18">
    <w:p w:rsidR="000D6344" w:rsidRPr="00AF2E9B" w:rsidRDefault="000D6344" w:rsidP="001C347E">
      <w:pPr>
        <w:pStyle w:val="a3"/>
        <w:jc w:val="both"/>
      </w:pPr>
      <w:r w:rsidRPr="00AF2E9B">
        <w:rPr>
          <w:rStyle w:val="a7"/>
        </w:rPr>
        <w:footnoteRef/>
      </w:r>
      <w:r w:rsidRPr="00AF2E9B">
        <w:t xml:space="preserve"> Овсянников И. В., Солонина С. Ю. Установление возможности исправления несовершеннолетнего путем применения принудительных мер воспитательного воздействия // Вестник Воронежского ин</w:t>
      </w:r>
      <w:r w:rsidRPr="00AF2E9B">
        <w:softHyphen/>
        <w:t>ститута МВД России. - 2015. - № 1. - С. 85.</w:t>
      </w:r>
    </w:p>
  </w:footnote>
  <w:footnote w:id="19">
    <w:p w:rsidR="000D6344" w:rsidRPr="00AF2E9B" w:rsidRDefault="000D6344" w:rsidP="001C347E">
      <w:pPr>
        <w:pStyle w:val="a3"/>
        <w:jc w:val="both"/>
      </w:pPr>
      <w:r w:rsidRPr="00AF2E9B">
        <w:rPr>
          <w:rStyle w:val="a7"/>
        </w:rPr>
        <w:footnoteRef/>
      </w:r>
      <w:r w:rsidRPr="00AF2E9B">
        <w:t xml:space="preserve"> Казакова Т.А. Принудительные меры воспитательного воздействия как альтернатива уголовному наказанию // Ведомости уголовно-исполнительной системы. - 2014. - № 2. - С. 14-18.</w:t>
      </w:r>
    </w:p>
  </w:footnote>
  <w:footnote w:id="20">
    <w:p w:rsidR="000D6344" w:rsidRPr="00AF2E9B" w:rsidRDefault="000D6344" w:rsidP="001C347E">
      <w:pPr>
        <w:pStyle w:val="a3"/>
        <w:jc w:val="both"/>
      </w:pPr>
      <w:r w:rsidRPr="00AF2E9B">
        <w:rPr>
          <w:rStyle w:val="a7"/>
        </w:rPr>
        <w:footnoteRef/>
      </w:r>
      <w:r w:rsidRPr="00AF2E9B">
        <w:t xml:space="preserve"> Павлова А. А. К проблеме совершенствования принудительных мер воспитательного воздействия // Актуальные проблемы гуманитарных и естественных наук. - 2011. - № 4. - С. 228-234.</w:t>
      </w:r>
    </w:p>
  </w:footnote>
  <w:footnote w:id="21">
    <w:p w:rsidR="00B96D96" w:rsidRPr="00AF2E9B" w:rsidRDefault="00B96D96" w:rsidP="001C347E">
      <w:pPr>
        <w:spacing w:after="0" w:line="240" w:lineRule="auto"/>
        <w:jc w:val="both"/>
        <w:rPr>
          <w:rFonts w:ascii="Verdana" w:eastAsia="Times New Roman" w:hAnsi="Verdana" w:cs="Times New Roman"/>
          <w:lang w:eastAsia="ru-RU"/>
        </w:rPr>
      </w:pPr>
      <w:r w:rsidRPr="00AF2E9B">
        <w:rPr>
          <w:rStyle w:val="a7"/>
        </w:rPr>
        <w:footnoteRef/>
      </w:r>
      <w:r w:rsidRPr="00AF2E9B">
        <w:t xml:space="preserve"> </w:t>
      </w:r>
      <w:r w:rsidRPr="00AF2E9B">
        <w:rPr>
          <w:rFonts w:eastAsia="Times New Roman" w:cs="Times New Roman"/>
          <w:lang w:eastAsia="ru-RU"/>
        </w:rPr>
        <w:t>Лаптев Д.Б. О содержании дефиниции "меры уголовно-правового характера" // Администратор суда. - 2018. - № 4. - С. 33-36.</w:t>
      </w:r>
    </w:p>
  </w:footnote>
  <w:footnote w:id="22">
    <w:p w:rsidR="00EE5617" w:rsidRPr="00AF2E9B" w:rsidRDefault="00EE5617" w:rsidP="001C347E">
      <w:pPr>
        <w:spacing w:after="0" w:line="240" w:lineRule="auto"/>
        <w:jc w:val="both"/>
        <w:rPr>
          <w:rFonts w:ascii="Verdana" w:eastAsia="Times New Roman" w:hAnsi="Verdana" w:cs="Times New Roman"/>
          <w:lang w:eastAsia="ru-RU"/>
        </w:rPr>
      </w:pPr>
      <w:r w:rsidRPr="00AF2E9B">
        <w:rPr>
          <w:rStyle w:val="a7"/>
        </w:rPr>
        <w:footnoteRef/>
      </w:r>
      <w:r w:rsidRPr="00AF2E9B">
        <w:t xml:space="preserve"> </w:t>
      </w:r>
      <w:r w:rsidRPr="00AF2E9B">
        <w:rPr>
          <w:rFonts w:eastAsia="Times New Roman" w:cs="Times New Roman"/>
          <w:lang w:eastAsia="ru-RU"/>
        </w:rPr>
        <w:t>Курс уголовного процесса / А.А. Арутюнян, Л.В. Брусницын, О.Л. Васильев и др.; под ред. Л.В. Головко. М.: Статут, 2016. – С. 879.</w:t>
      </w:r>
    </w:p>
  </w:footnote>
  <w:footnote w:id="23">
    <w:p w:rsidR="00EE5617" w:rsidRPr="00AF2E9B" w:rsidRDefault="00EE5617" w:rsidP="001C347E">
      <w:pPr>
        <w:spacing w:after="0" w:line="240" w:lineRule="auto"/>
        <w:jc w:val="both"/>
        <w:rPr>
          <w:rFonts w:ascii="Verdana" w:eastAsia="Times New Roman" w:hAnsi="Verdana" w:cs="Times New Roman"/>
          <w:lang w:eastAsia="ru-RU"/>
        </w:rPr>
      </w:pPr>
      <w:r w:rsidRPr="00AF2E9B">
        <w:rPr>
          <w:rStyle w:val="a7"/>
        </w:rPr>
        <w:footnoteRef/>
      </w:r>
      <w:r w:rsidRPr="00AF2E9B">
        <w:t xml:space="preserve"> </w:t>
      </w:r>
      <w:r w:rsidRPr="00AF2E9B">
        <w:rPr>
          <w:rFonts w:eastAsia="Times New Roman" w:cs="Times New Roman"/>
          <w:lang w:eastAsia="ru-RU"/>
        </w:rPr>
        <w:t xml:space="preserve">Уголовное право России. Общая и Особенная части: учебник / А.А. </w:t>
      </w:r>
      <w:proofErr w:type="spellStart"/>
      <w:r w:rsidRPr="00AF2E9B">
        <w:rPr>
          <w:rFonts w:eastAsia="Times New Roman" w:cs="Times New Roman"/>
          <w:lang w:eastAsia="ru-RU"/>
        </w:rPr>
        <w:t>Арямов</w:t>
      </w:r>
      <w:proofErr w:type="spellEnd"/>
      <w:r w:rsidRPr="00AF2E9B">
        <w:rPr>
          <w:rFonts w:eastAsia="Times New Roman" w:cs="Times New Roman"/>
          <w:lang w:eastAsia="ru-RU"/>
        </w:rPr>
        <w:t xml:space="preserve">, Т.Б. Басова, Е.В. </w:t>
      </w:r>
      <w:proofErr w:type="spellStart"/>
      <w:r w:rsidRPr="00AF2E9B">
        <w:rPr>
          <w:rFonts w:eastAsia="Times New Roman" w:cs="Times New Roman"/>
          <w:lang w:eastAsia="ru-RU"/>
        </w:rPr>
        <w:t>Благов</w:t>
      </w:r>
      <w:proofErr w:type="spellEnd"/>
      <w:r w:rsidRPr="00AF2E9B">
        <w:rPr>
          <w:rFonts w:eastAsia="Times New Roman" w:cs="Times New Roman"/>
          <w:lang w:eastAsia="ru-RU"/>
        </w:rPr>
        <w:t xml:space="preserve"> и др.; отв. ред. Ю.В. Грачева, А.И. </w:t>
      </w:r>
      <w:proofErr w:type="spellStart"/>
      <w:r w:rsidRPr="00AF2E9B">
        <w:rPr>
          <w:rFonts w:eastAsia="Times New Roman" w:cs="Times New Roman"/>
          <w:lang w:eastAsia="ru-RU"/>
        </w:rPr>
        <w:t>Чучаев</w:t>
      </w:r>
      <w:proofErr w:type="spellEnd"/>
      <w:r w:rsidRPr="00AF2E9B">
        <w:rPr>
          <w:rFonts w:eastAsia="Times New Roman" w:cs="Times New Roman"/>
          <w:lang w:eastAsia="ru-RU"/>
        </w:rPr>
        <w:t>. М.: КОНТРАКТ, 2017. – С. 231.</w:t>
      </w:r>
    </w:p>
  </w:footnote>
  <w:footnote w:id="24">
    <w:p w:rsidR="000D6344" w:rsidRPr="00AF2E9B" w:rsidRDefault="000D6344" w:rsidP="001C347E">
      <w:pPr>
        <w:pStyle w:val="a3"/>
        <w:jc w:val="both"/>
      </w:pPr>
      <w:r w:rsidRPr="00AF2E9B">
        <w:rPr>
          <w:rStyle w:val="a7"/>
        </w:rPr>
        <w:footnoteRef/>
      </w:r>
      <w:r w:rsidRPr="00AF2E9B">
        <w:t xml:space="preserve"> Фильченко А. П. Принудительные меры воспитательного воздействия - форма реализации уголов</w:t>
      </w:r>
      <w:r w:rsidRPr="00AF2E9B">
        <w:softHyphen/>
        <w:t>ной ответственности // Актуальные проблемы российского права. - 2014. - № 3. - С. 448-454.</w:t>
      </w:r>
    </w:p>
  </w:footnote>
  <w:footnote w:id="25">
    <w:p w:rsidR="000D6344" w:rsidRPr="00AF2E9B" w:rsidRDefault="000D6344" w:rsidP="001C347E">
      <w:pPr>
        <w:spacing w:after="0" w:line="240" w:lineRule="auto"/>
        <w:jc w:val="both"/>
      </w:pPr>
      <w:r w:rsidRPr="00AF2E9B">
        <w:rPr>
          <w:rStyle w:val="a7"/>
        </w:rPr>
        <w:footnoteRef/>
      </w:r>
      <w:r w:rsidRPr="00AF2E9B">
        <w:t xml:space="preserve"> </w:t>
      </w:r>
      <w:proofErr w:type="spellStart"/>
      <w:r w:rsidRPr="00AF2E9B">
        <w:t>Тюшнякова</w:t>
      </w:r>
      <w:proofErr w:type="spellEnd"/>
      <w:r w:rsidRPr="00AF2E9B">
        <w:t xml:space="preserve"> О. В. К вопросу о правовой природе принудительных мер воспитательного воздействия // Вектор науки Тольяттинского государственного университета. Серия: Юридические науки. - 2013. - № 1. - С. 263-265.</w:t>
      </w:r>
    </w:p>
  </w:footnote>
  <w:footnote w:id="26">
    <w:p w:rsidR="00EE5617" w:rsidRPr="00AF2E9B" w:rsidRDefault="00EE5617" w:rsidP="001C347E">
      <w:pPr>
        <w:spacing w:after="0" w:line="240" w:lineRule="auto"/>
        <w:jc w:val="both"/>
        <w:rPr>
          <w:rFonts w:ascii="Verdana" w:eastAsia="Times New Roman" w:hAnsi="Verdana" w:cs="Times New Roman"/>
          <w:lang w:eastAsia="ru-RU"/>
        </w:rPr>
      </w:pPr>
      <w:r w:rsidRPr="00AF2E9B">
        <w:rPr>
          <w:rStyle w:val="a7"/>
        </w:rPr>
        <w:footnoteRef/>
      </w:r>
      <w:r w:rsidRPr="00AF2E9B">
        <w:t xml:space="preserve"> </w:t>
      </w:r>
      <w:proofErr w:type="spellStart"/>
      <w:r w:rsidRPr="00AF2E9B">
        <w:rPr>
          <w:rFonts w:eastAsia="Times New Roman" w:cs="Times New Roman"/>
          <w:lang w:eastAsia="ru-RU"/>
        </w:rPr>
        <w:t>Цечоев</w:t>
      </w:r>
      <w:proofErr w:type="spellEnd"/>
      <w:r w:rsidRPr="00AF2E9B">
        <w:rPr>
          <w:rFonts w:eastAsia="Times New Roman" w:cs="Times New Roman"/>
          <w:lang w:eastAsia="ru-RU"/>
        </w:rPr>
        <w:t xml:space="preserve"> В.К., </w:t>
      </w:r>
      <w:proofErr w:type="spellStart"/>
      <w:r w:rsidRPr="00AF2E9B">
        <w:rPr>
          <w:rFonts w:eastAsia="Times New Roman" w:cs="Times New Roman"/>
          <w:lang w:eastAsia="ru-RU"/>
        </w:rPr>
        <w:t>Швандерова</w:t>
      </w:r>
      <w:proofErr w:type="spellEnd"/>
      <w:r w:rsidRPr="00AF2E9B">
        <w:rPr>
          <w:rFonts w:eastAsia="Times New Roman" w:cs="Times New Roman"/>
          <w:lang w:eastAsia="ru-RU"/>
        </w:rPr>
        <w:t xml:space="preserve"> А.Р. Теория государства и права: учебник. М.: Прометей, 2017. – С. 174.</w:t>
      </w:r>
    </w:p>
  </w:footnote>
  <w:footnote w:id="27">
    <w:p w:rsidR="00EE5617" w:rsidRPr="00AF2E9B" w:rsidRDefault="00EE5617" w:rsidP="001C347E">
      <w:pPr>
        <w:spacing w:after="0" w:line="240" w:lineRule="auto"/>
        <w:jc w:val="both"/>
        <w:rPr>
          <w:rFonts w:ascii="Verdana" w:eastAsia="Times New Roman" w:hAnsi="Verdana" w:cs="Times New Roman"/>
          <w:lang w:eastAsia="ru-RU"/>
        </w:rPr>
      </w:pPr>
      <w:r w:rsidRPr="00AF2E9B">
        <w:rPr>
          <w:rStyle w:val="a7"/>
        </w:rPr>
        <w:footnoteRef/>
      </w:r>
      <w:r w:rsidRPr="00AF2E9B">
        <w:t xml:space="preserve"> </w:t>
      </w:r>
      <w:r w:rsidRPr="00AF2E9B">
        <w:rPr>
          <w:rFonts w:eastAsia="Times New Roman" w:cs="Times New Roman"/>
          <w:lang w:eastAsia="ru-RU"/>
        </w:rPr>
        <w:t xml:space="preserve">Актуальные проблемы деятельности судов общей юрисдикции Российской Федерации: Учебник / Н.В. </w:t>
      </w:r>
      <w:proofErr w:type="spellStart"/>
      <w:r w:rsidRPr="00AF2E9B">
        <w:rPr>
          <w:rFonts w:eastAsia="Times New Roman" w:cs="Times New Roman"/>
          <w:lang w:eastAsia="ru-RU"/>
        </w:rPr>
        <w:t>Азаренок</w:t>
      </w:r>
      <w:proofErr w:type="spellEnd"/>
      <w:r w:rsidRPr="00AF2E9B">
        <w:rPr>
          <w:rFonts w:eastAsia="Times New Roman" w:cs="Times New Roman"/>
          <w:lang w:eastAsia="ru-RU"/>
        </w:rPr>
        <w:t xml:space="preserve">, В.А. </w:t>
      </w:r>
      <w:proofErr w:type="spellStart"/>
      <w:r w:rsidRPr="00AF2E9B">
        <w:rPr>
          <w:rFonts w:eastAsia="Times New Roman" w:cs="Times New Roman"/>
          <w:lang w:eastAsia="ru-RU"/>
        </w:rPr>
        <w:t>Байдуков</w:t>
      </w:r>
      <w:proofErr w:type="spellEnd"/>
      <w:r w:rsidRPr="00AF2E9B">
        <w:rPr>
          <w:rFonts w:eastAsia="Times New Roman" w:cs="Times New Roman"/>
          <w:lang w:eastAsia="ru-RU"/>
        </w:rPr>
        <w:t xml:space="preserve">, В.М. </w:t>
      </w:r>
      <w:proofErr w:type="spellStart"/>
      <w:r w:rsidRPr="00AF2E9B">
        <w:rPr>
          <w:rFonts w:eastAsia="Times New Roman" w:cs="Times New Roman"/>
          <w:lang w:eastAsia="ru-RU"/>
        </w:rPr>
        <w:t>Бозров</w:t>
      </w:r>
      <w:proofErr w:type="spellEnd"/>
      <w:r w:rsidRPr="00AF2E9B">
        <w:rPr>
          <w:rFonts w:eastAsia="Times New Roman" w:cs="Times New Roman"/>
          <w:lang w:eastAsia="ru-RU"/>
        </w:rPr>
        <w:t xml:space="preserve"> и др.; под ред. В.М. </w:t>
      </w:r>
      <w:proofErr w:type="spellStart"/>
      <w:r w:rsidRPr="00AF2E9B">
        <w:rPr>
          <w:rFonts w:eastAsia="Times New Roman" w:cs="Times New Roman"/>
          <w:lang w:eastAsia="ru-RU"/>
        </w:rPr>
        <w:t>Бозрова</w:t>
      </w:r>
      <w:proofErr w:type="spellEnd"/>
      <w:r w:rsidRPr="00AF2E9B">
        <w:rPr>
          <w:rFonts w:eastAsia="Times New Roman" w:cs="Times New Roman"/>
          <w:lang w:eastAsia="ru-RU"/>
        </w:rPr>
        <w:t>. М.: Юстиция, 2017. – С. 350.</w:t>
      </w:r>
    </w:p>
  </w:footnote>
  <w:footnote w:id="28">
    <w:p w:rsidR="00003C58" w:rsidRPr="00003C58" w:rsidRDefault="00003C58" w:rsidP="001C347E">
      <w:pPr>
        <w:pStyle w:val="a3"/>
        <w:jc w:val="both"/>
      </w:pPr>
      <w:r w:rsidRPr="00003C58">
        <w:rPr>
          <w:rStyle w:val="a7"/>
        </w:rPr>
        <w:footnoteRef/>
      </w:r>
      <w:r w:rsidRPr="00003C58">
        <w:t xml:space="preserve"> Уголовно-процессуальный кодекс Российской Федерации6 федеральный закон РФ от 18.12.2001 № 174-ФЗ </w:t>
      </w:r>
      <w:r w:rsidRPr="00003C58">
        <w:rPr>
          <w:rFonts w:eastAsia="Times New Roman" w:cs="Times New Roman"/>
          <w:lang w:eastAsia="ru-RU"/>
        </w:rPr>
        <w:t>(ред. от 01.04.2019, с изм. от 17.04.2019)</w:t>
      </w:r>
      <w:r w:rsidRPr="00003C58">
        <w:rPr>
          <w:rFonts w:ascii="Verdana" w:eastAsia="Times New Roman" w:hAnsi="Verdana" w:cs="Times New Roman"/>
          <w:lang w:eastAsia="ru-RU"/>
        </w:rPr>
        <w:t xml:space="preserve"> </w:t>
      </w:r>
      <w:r w:rsidRPr="00003C58">
        <w:rPr>
          <w:rFonts w:eastAsia="Times New Roman" w:cs="Times New Roman"/>
          <w:lang w:eastAsia="ru-RU"/>
        </w:rPr>
        <w:t>(с изм. и доп., вступ. в силу с 12.04.2019) // "Собрание законодательства РФ". – 2001. – № 52 (ч. I). - Ст. 4921.</w:t>
      </w:r>
    </w:p>
  </w:footnote>
  <w:footnote w:id="29">
    <w:p w:rsidR="00F36624" w:rsidRPr="00AF2E9B" w:rsidRDefault="00F36624" w:rsidP="001C347E">
      <w:pPr>
        <w:pStyle w:val="a3"/>
        <w:jc w:val="both"/>
      </w:pPr>
      <w:r w:rsidRPr="00AF2E9B">
        <w:rPr>
          <w:rStyle w:val="a7"/>
        </w:rPr>
        <w:footnoteRef/>
      </w:r>
      <w:r w:rsidRPr="00AF2E9B">
        <w:t xml:space="preserve"> </w:t>
      </w:r>
      <w:r w:rsidRPr="00AF2E9B">
        <w:rPr>
          <w:rFonts w:eastAsia="Times New Roman" w:cs="Times New Roman"/>
          <w:lang w:eastAsia="ru-RU"/>
        </w:rPr>
        <w:t xml:space="preserve">Уголовное право России. Общая и Особенная части: учебник / А.А. </w:t>
      </w:r>
      <w:proofErr w:type="spellStart"/>
      <w:r w:rsidRPr="00AF2E9B">
        <w:rPr>
          <w:rFonts w:eastAsia="Times New Roman" w:cs="Times New Roman"/>
          <w:lang w:eastAsia="ru-RU"/>
        </w:rPr>
        <w:t>Арямов</w:t>
      </w:r>
      <w:proofErr w:type="spellEnd"/>
      <w:r w:rsidRPr="00AF2E9B">
        <w:rPr>
          <w:rFonts w:eastAsia="Times New Roman" w:cs="Times New Roman"/>
          <w:lang w:eastAsia="ru-RU"/>
        </w:rPr>
        <w:t xml:space="preserve">, Т.Б. Басова, Е.В. </w:t>
      </w:r>
      <w:proofErr w:type="spellStart"/>
      <w:r w:rsidRPr="00AF2E9B">
        <w:rPr>
          <w:rFonts w:eastAsia="Times New Roman" w:cs="Times New Roman"/>
          <w:lang w:eastAsia="ru-RU"/>
        </w:rPr>
        <w:t>Благов</w:t>
      </w:r>
      <w:proofErr w:type="spellEnd"/>
      <w:r w:rsidRPr="00AF2E9B">
        <w:rPr>
          <w:rFonts w:eastAsia="Times New Roman" w:cs="Times New Roman"/>
          <w:lang w:eastAsia="ru-RU"/>
        </w:rPr>
        <w:t xml:space="preserve"> и др.; отв. ред. Ю.В. Грачева, А.И. </w:t>
      </w:r>
      <w:proofErr w:type="spellStart"/>
      <w:r w:rsidRPr="00AF2E9B">
        <w:rPr>
          <w:rFonts w:eastAsia="Times New Roman" w:cs="Times New Roman"/>
          <w:lang w:eastAsia="ru-RU"/>
        </w:rPr>
        <w:t>Чучаев</w:t>
      </w:r>
      <w:proofErr w:type="spellEnd"/>
      <w:r w:rsidRPr="00AF2E9B">
        <w:rPr>
          <w:rFonts w:eastAsia="Times New Roman" w:cs="Times New Roman"/>
          <w:lang w:eastAsia="ru-RU"/>
        </w:rPr>
        <w:t>. М.: КОНТРАКТ, 2017. – С. 216.</w:t>
      </w:r>
    </w:p>
  </w:footnote>
  <w:footnote w:id="30">
    <w:p w:rsidR="00003C58" w:rsidRDefault="00003C58" w:rsidP="001C347E">
      <w:pPr>
        <w:pStyle w:val="a3"/>
        <w:jc w:val="both"/>
      </w:pPr>
      <w:r>
        <w:rPr>
          <w:rStyle w:val="a7"/>
        </w:rPr>
        <w:footnoteRef/>
      </w:r>
      <w:r>
        <w:t xml:space="preserve"> Иванов А.Л. Практика освобождения от наказания с применением принудительных мер воспитательного воздействия</w:t>
      </w:r>
      <w:r w:rsidRPr="00003C58">
        <w:t xml:space="preserve"> // </w:t>
      </w:r>
      <w:r>
        <w:t xml:space="preserve">Известия Тульского Государственного Университета. Экономические и юридические науки. – 2016. – С. 177-182. </w:t>
      </w:r>
    </w:p>
  </w:footnote>
  <w:footnote w:id="31">
    <w:p w:rsidR="001C347E" w:rsidRPr="001C347E" w:rsidRDefault="001C347E" w:rsidP="001C347E">
      <w:pPr>
        <w:pStyle w:val="a3"/>
        <w:jc w:val="both"/>
      </w:pPr>
      <w:r w:rsidRPr="001C347E">
        <w:rPr>
          <w:rStyle w:val="a7"/>
        </w:rPr>
        <w:footnoteRef/>
      </w:r>
      <w:r w:rsidRPr="001C347E">
        <w:t xml:space="preserve"> </w:t>
      </w:r>
      <w:r w:rsidRPr="001C347E">
        <w:rPr>
          <w:rFonts w:eastAsia="Times New Roman" w:cs="Times New Roman"/>
          <w:lang w:eastAsia="ru-RU"/>
        </w:rPr>
        <w:t xml:space="preserve">О судебной практике применения законодательства, регламентирующего особенности уголовной ответственности и наказания </w:t>
      </w:r>
      <w:proofErr w:type="gramStart"/>
      <w:r w:rsidRPr="001C347E">
        <w:rPr>
          <w:rFonts w:eastAsia="Times New Roman" w:cs="Times New Roman"/>
          <w:lang w:eastAsia="ru-RU"/>
        </w:rPr>
        <w:t>несовершеннолетних :</w:t>
      </w:r>
      <w:proofErr w:type="gramEnd"/>
      <w:r w:rsidRPr="001C347E">
        <w:rPr>
          <w:rFonts w:eastAsia="Times New Roman" w:cs="Times New Roman"/>
          <w:lang w:eastAsia="ru-RU"/>
        </w:rPr>
        <w:t xml:space="preserve"> Постановление Пленума Верховного Суда РФ от 01.02.2011 № 1 (ред. от 29.11.2016) // Российская газета. - № 29. – 2011.</w:t>
      </w:r>
    </w:p>
  </w:footnote>
  <w:footnote w:id="32">
    <w:p w:rsidR="00003C58" w:rsidRPr="00003C58" w:rsidRDefault="00003C58" w:rsidP="001C347E">
      <w:pPr>
        <w:pStyle w:val="a3"/>
        <w:jc w:val="both"/>
      </w:pPr>
      <w:r w:rsidRPr="001C347E">
        <w:rPr>
          <w:rStyle w:val="a7"/>
        </w:rPr>
        <w:footnoteRef/>
      </w:r>
      <w:r w:rsidRPr="001C347E">
        <w:t xml:space="preserve"> Об основных гарантиях прав ребенка в РФ: Федеральный закон от 24.07.1998 № 124-ФЗ (ред. 27.12.2018) //</w:t>
      </w:r>
      <w:r w:rsidRPr="00003C58">
        <w:t xml:space="preserve"> </w:t>
      </w:r>
      <w:r>
        <w:t>Собрание законодательства РФ. – 1998. - № 31. – Ст. 3802.</w:t>
      </w:r>
    </w:p>
  </w:footnote>
  <w:footnote w:id="33">
    <w:p w:rsidR="00F36624" w:rsidRPr="00AF2E9B" w:rsidRDefault="00F36624" w:rsidP="001C347E">
      <w:pPr>
        <w:pStyle w:val="a3"/>
        <w:jc w:val="both"/>
      </w:pPr>
      <w:r w:rsidRPr="00AF2E9B">
        <w:rPr>
          <w:rStyle w:val="a7"/>
        </w:rPr>
        <w:footnoteRef/>
      </w:r>
      <w:r w:rsidRPr="00AF2E9B">
        <w:t xml:space="preserve"> </w:t>
      </w:r>
      <w:r w:rsidRPr="00AF2E9B">
        <w:rPr>
          <w:rFonts w:eastAsia="Times New Roman" w:cs="Times New Roman"/>
          <w:lang w:eastAsia="ru-RU"/>
        </w:rPr>
        <w:t xml:space="preserve">Уголовное право России. Общая и Особенная части: учебник / А.А. </w:t>
      </w:r>
      <w:proofErr w:type="spellStart"/>
      <w:r w:rsidRPr="00AF2E9B">
        <w:rPr>
          <w:rFonts w:eastAsia="Times New Roman" w:cs="Times New Roman"/>
          <w:lang w:eastAsia="ru-RU"/>
        </w:rPr>
        <w:t>Арямов</w:t>
      </w:r>
      <w:proofErr w:type="spellEnd"/>
      <w:r w:rsidRPr="00AF2E9B">
        <w:rPr>
          <w:rFonts w:eastAsia="Times New Roman" w:cs="Times New Roman"/>
          <w:lang w:eastAsia="ru-RU"/>
        </w:rPr>
        <w:t xml:space="preserve">, Т.Б. Басова, Е.В. </w:t>
      </w:r>
      <w:proofErr w:type="spellStart"/>
      <w:r w:rsidRPr="00AF2E9B">
        <w:rPr>
          <w:rFonts w:eastAsia="Times New Roman" w:cs="Times New Roman"/>
          <w:lang w:eastAsia="ru-RU"/>
        </w:rPr>
        <w:t>Благов</w:t>
      </w:r>
      <w:proofErr w:type="spellEnd"/>
      <w:r w:rsidRPr="00AF2E9B">
        <w:rPr>
          <w:rFonts w:eastAsia="Times New Roman" w:cs="Times New Roman"/>
          <w:lang w:eastAsia="ru-RU"/>
        </w:rPr>
        <w:t xml:space="preserve"> и др.; отв. ред. Ю.В. Грачева, А.И. </w:t>
      </w:r>
      <w:proofErr w:type="spellStart"/>
      <w:r w:rsidRPr="00AF2E9B">
        <w:rPr>
          <w:rFonts w:eastAsia="Times New Roman" w:cs="Times New Roman"/>
          <w:lang w:eastAsia="ru-RU"/>
        </w:rPr>
        <w:t>Чучаев</w:t>
      </w:r>
      <w:proofErr w:type="spellEnd"/>
      <w:r w:rsidRPr="00AF2E9B">
        <w:rPr>
          <w:rFonts w:eastAsia="Times New Roman" w:cs="Times New Roman"/>
          <w:lang w:eastAsia="ru-RU"/>
        </w:rPr>
        <w:t>. М.: КОНТРАКТ, 2017. – С. 217.</w:t>
      </w:r>
    </w:p>
  </w:footnote>
  <w:footnote w:id="34">
    <w:p w:rsidR="00AF2E9B" w:rsidRPr="00AF2E9B" w:rsidRDefault="00AF2E9B" w:rsidP="001C347E">
      <w:pPr>
        <w:pStyle w:val="a3"/>
        <w:jc w:val="both"/>
      </w:pPr>
      <w:r w:rsidRPr="00AF2E9B">
        <w:rPr>
          <w:rStyle w:val="a7"/>
        </w:rPr>
        <w:footnoteRef/>
      </w:r>
      <w:r w:rsidRPr="00AF2E9B">
        <w:t xml:space="preserve"> </w:t>
      </w:r>
      <w:proofErr w:type="spellStart"/>
      <w:r w:rsidRPr="00AF2E9B">
        <w:t>Берсей</w:t>
      </w:r>
      <w:proofErr w:type="spellEnd"/>
      <w:r w:rsidRPr="00AF2E9B">
        <w:t xml:space="preserve"> Д.Д., Иванов С.А. Опасное состояние личности в свете современного российского уголовного законодательства // Вестник Северо-Кавказского федерального университета. - 2014. - № 2 (41). - С. 241-244.</w:t>
      </w:r>
    </w:p>
  </w:footnote>
  <w:footnote w:id="35">
    <w:p w:rsidR="00AF2E9B" w:rsidRPr="00AF2E9B" w:rsidRDefault="00AF2E9B" w:rsidP="001C347E">
      <w:pPr>
        <w:pStyle w:val="a3"/>
        <w:jc w:val="both"/>
      </w:pPr>
      <w:r w:rsidRPr="00AF2E9B">
        <w:rPr>
          <w:rStyle w:val="a7"/>
        </w:rPr>
        <w:footnoteRef/>
      </w:r>
      <w:r w:rsidRPr="00AF2E9B">
        <w:t xml:space="preserve"> Комментарий к Уголовному кодексу РФ (постатейный) / А.В. Бриллиантов, Г.Д. </w:t>
      </w:r>
      <w:proofErr w:type="spellStart"/>
      <w:r w:rsidRPr="00AF2E9B">
        <w:t>Долженкова</w:t>
      </w:r>
      <w:proofErr w:type="spellEnd"/>
      <w:r w:rsidRPr="00AF2E9B">
        <w:t xml:space="preserve">, Я.Е. Иванова и др.; под ред. А.В. </w:t>
      </w:r>
      <w:proofErr w:type="spellStart"/>
      <w:r w:rsidRPr="00AF2E9B">
        <w:t>Бриллиантова</w:t>
      </w:r>
      <w:proofErr w:type="spellEnd"/>
      <w:r w:rsidRPr="00AF2E9B">
        <w:t>. – М.: Проспект, 2017.</w:t>
      </w:r>
      <w:r>
        <w:t xml:space="preserve"> -</w:t>
      </w:r>
      <w:r w:rsidRPr="00AF2E9B">
        <w:t xml:space="preserve"> </w:t>
      </w:r>
      <w:r w:rsidRPr="00AF2E9B">
        <w:rPr>
          <w:lang w:val="en-US"/>
        </w:rPr>
        <w:t>C</w:t>
      </w:r>
      <w:r w:rsidRPr="00AF2E9B">
        <w:t>.</w:t>
      </w:r>
      <w:r>
        <w:t xml:space="preserve"> </w:t>
      </w:r>
      <w:r w:rsidRPr="00AF2E9B">
        <w:t>321</w:t>
      </w:r>
      <w:r>
        <w:t>.</w:t>
      </w:r>
    </w:p>
  </w:footnote>
  <w:footnote w:id="36">
    <w:p w:rsidR="00AF2E9B" w:rsidRDefault="00AF2E9B" w:rsidP="001C347E">
      <w:pPr>
        <w:pStyle w:val="a3"/>
        <w:jc w:val="both"/>
      </w:pPr>
      <w:r>
        <w:rPr>
          <w:rStyle w:val="a7"/>
        </w:rPr>
        <w:footnoteRef/>
      </w:r>
      <w:r>
        <w:t xml:space="preserve"> </w:t>
      </w:r>
      <w:r w:rsidRPr="00AF2E9B">
        <w:rPr>
          <w:rFonts w:eastAsia="Times New Roman" w:cs="Times New Roman"/>
          <w:lang w:eastAsia="ru-RU"/>
        </w:rPr>
        <w:t xml:space="preserve">Уголовное право России. Общая и Особенная части: учебник / А.А. </w:t>
      </w:r>
      <w:proofErr w:type="spellStart"/>
      <w:r w:rsidRPr="00AF2E9B">
        <w:rPr>
          <w:rFonts w:eastAsia="Times New Roman" w:cs="Times New Roman"/>
          <w:lang w:eastAsia="ru-RU"/>
        </w:rPr>
        <w:t>Арямов</w:t>
      </w:r>
      <w:proofErr w:type="spellEnd"/>
      <w:r w:rsidRPr="00AF2E9B">
        <w:rPr>
          <w:rFonts w:eastAsia="Times New Roman" w:cs="Times New Roman"/>
          <w:lang w:eastAsia="ru-RU"/>
        </w:rPr>
        <w:t xml:space="preserve">, Т.Б. Басова, Е.В. </w:t>
      </w:r>
      <w:proofErr w:type="spellStart"/>
      <w:r w:rsidRPr="00AF2E9B">
        <w:rPr>
          <w:rFonts w:eastAsia="Times New Roman" w:cs="Times New Roman"/>
          <w:lang w:eastAsia="ru-RU"/>
        </w:rPr>
        <w:t>Благов</w:t>
      </w:r>
      <w:proofErr w:type="spellEnd"/>
      <w:r w:rsidRPr="00AF2E9B">
        <w:rPr>
          <w:rFonts w:eastAsia="Times New Roman" w:cs="Times New Roman"/>
          <w:lang w:eastAsia="ru-RU"/>
        </w:rPr>
        <w:t xml:space="preserve"> и др.; отв. ред. Ю.В. Грачева, А.И. </w:t>
      </w:r>
      <w:proofErr w:type="spellStart"/>
      <w:r w:rsidRPr="00AF2E9B">
        <w:rPr>
          <w:rFonts w:eastAsia="Times New Roman" w:cs="Times New Roman"/>
          <w:lang w:eastAsia="ru-RU"/>
        </w:rPr>
        <w:t>Чучаев</w:t>
      </w:r>
      <w:proofErr w:type="spellEnd"/>
      <w:r w:rsidRPr="00AF2E9B">
        <w:rPr>
          <w:rFonts w:eastAsia="Times New Roman" w:cs="Times New Roman"/>
          <w:lang w:eastAsia="ru-RU"/>
        </w:rPr>
        <w:t>. М.: КОНТРАКТ, 2017. – С. 217.</w:t>
      </w:r>
    </w:p>
  </w:footnote>
  <w:footnote w:id="37">
    <w:p w:rsidR="00AF2E9B" w:rsidRPr="00AF2E9B" w:rsidRDefault="00AF2E9B" w:rsidP="001C347E">
      <w:pPr>
        <w:spacing w:after="0" w:line="240" w:lineRule="auto"/>
        <w:jc w:val="both"/>
        <w:rPr>
          <w:rFonts w:ascii="Verdana" w:eastAsia="Times New Roman" w:hAnsi="Verdana" w:cs="Times New Roman"/>
          <w:sz w:val="21"/>
          <w:szCs w:val="21"/>
          <w:lang w:eastAsia="ru-RU"/>
        </w:rPr>
      </w:pPr>
      <w:r>
        <w:rPr>
          <w:rStyle w:val="a7"/>
        </w:rPr>
        <w:footnoteRef/>
      </w:r>
      <w:r>
        <w:t xml:space="preserve"> </w:t>
      </w:r>
      <w:r w:rsidRPr="00252747">
        <w:rPr>
          <w:rFonts w:eastAsia="Times New Roman" w:cs="Times New Roman"/>
          <w:lang w:eastAsia="ru-RU"/>
        </w:rPr>
        <w:t xml:space="preserve">О судебной практике применения законодательства, регламентирующего особенности уголовной ответственности и наказания несовершеннолетних: Постановление Пленума Верховного Суда РФ от 01.02.2011 № 1 (ред. от 29.11.2016) // Российская газета. - № 29. </w:t>
      </w:r>
      <w:r w:rsidR="00252747" w:rsidRPr="00252747">
        <w:rPr>
          <w:rFonts w:eastAsia="Times New Roman" w:cs="Times New Roman"/>
          <w:lang w:eastAsia="ru-RU"/>
        </w:rPr>
        <w:t>–</w:t>
      </w:r>
      <w:r w:rsidRPr="00252747">
        <w:rPr>
          <w:rFonts w:eastAsia="Times New Roman" w:cs="Times New Roman"/>
          <w:lang w:eastAsia="ru-RU"/>
        </w:rPr>
        <w:t xml:space="preserve"> </w:t>
      </w:r>
      <w:r w:rsidR="00252747" w:rsidRPr="00252747">
        <w:rPr>
          <w:rFonts w:eastAsia="Times New Roman" w:cs="Times New Roman"/>
          <w:lang w:eastAsia="ru-RU"/>
        </w:rPr>
        <w:t>2011.</w:t>
      </w:r>
    </w:p>
  </w:footnote>
  <w:footnote w:id="38">
    <w:p w:rsidR="00252747" w:rsidRPr="002F4162" w:rsidRDefault="00252747" w:rsidP="001C347E">
      <w:pPr>
        <w:pStyle w:val="a3"/>
        <w:jc w:val="both"/>
      </w:pPr>
      <w:r>
        <w:rPr>
          <w:rStyle w:val="a7"/>
        </w:rPr>
        <w:footnoteRef/>
      </w:r>
      <w:r>
        <w:t xml:space="preserve"> </w:t>
      </w:r>
      <w:r w:rsidR="002F4162">
        <w:t xml:space="preserve">Панов А.А., </w:t>
      </w:r>
      <w:proofErr w:type="spellStart"/>
      <w:r w:rsidR="002F4162">
        <w:t>Сердюкова</w:t>
      </w:r>
      <w:proofErr w:type="spellEnd"/>
      <w:r w:rsidR="002F4162">
        <w:t xml:space="preserve"> И.И. Ограничение имущественных интересов несовершеннолетних при применении мер воспитательного воздействия </w:t>
      </w:r>
      <w:r w:rsidR="002F4162" w:rsidRPr="002F4162">
        <w:t xml:space="preserve">// </w:t>
      </w:r>
      <w:r w:rsidR="002F4162">
        <w:t>Актуальные проблемы экономики и права. – 2010. – С. 171-175.</w:t>
      </w:r>
    </w:p>
  </w:footnote>
  <w:footnote w:id="39">
    <w:p w:rsidR="002F4162" w:rsidRDefault="002F4162" w:rsidP="001C347E">
      <w:pPr>
        <w:pStyle w:val="a3"/>
        <w:jc w:val="both"/>
      </w:pPr>
      <w:r>
        <w:rPr>
          <w:rStyle w:val="a7"/>
        </w:rPr>
        <w:footnoteRef/>
      </w:r>
      <w:r>
        <w:t xml:space="preserve"> </w:t>
      </w:r>
      <w:r w:rsidRPr="00AF2E9B">
        <w:rPr>
          <w:rFonts w:eastAsia="Times New Roman" w:cs="Times New Roman"/>
          <w:lang w:eastAsia="ru-RU"/>
        </w:rPr>
        <w:t xml:space="preserve">Уголовное право России. Общая и Особенная части: учебник / А.А. </w:t>
      </w:r>
      <w:proofErr w:type="spellStart"/>
      <w:r w:rsidRPr="00AF2E9B">
        <w:rPr>
          <w:rFonts w:eastAsia="Times New Roman" w:cs="Times New Roman"/>
          <w:lang w:eastAsia="ru-RU"/>
        </w:rPr>
        <w:t>Арямов</w:t>
      </w:r>
      <w:proofErr w:type="spellEnd"/>
      <w:r w:rsidRPr="00AF2E9B">
        <w:rPr>
          <w:rFonts w:eastAsia="Times New Roman" w:cs="Times New Roman"/>
          <w:lang w:eastAsia="ru-RU"/>
        </w:rPr>
        <w:t xml:space="preserve">, Т.Б. Басова, Е.В. </w:t>
      </w:r>
      <w:proofErr w:type="spellStart"/>
      <w:r w:rsidRPr="00AF2E9B">
        <w:rPr>
          <w:rFonts w:eastAsia="Times New Roman" w:cs="Times New Roman"/>
          <w:lang w:eastAsia="ru-RU"/>
        </w:rPr>
        <w:t>Благов</w:t>
      </w:r>
      <w:proofErr w:type="spellEnd"/>
      <w:r w:rsidRPr="00AF2E9B">
        <w:rPr>
          <w:rFonts w:eastAsia="Times New Roman" w:cs="Times New Roman"/>
          <w:lang w:eastAsia="ru-RU"/>
        </w:rPr>
        <w:t xml:space="preserve"> и др.; отв. ред. Ю.В. Грачева, А.И. </w:t>
      </w:r>
      <w:proofErr w:type="spellStart"/>
      <w:r w:rsidRPr="00AF2E9B">
        <w:rPr>
          <w:rFonts w:eastAsia="Times New Roman" w:cs="Times New Roman"/>
          <w:lang w:eastAsia="ru-RU"/>
        </w:rPr>
        <w:t>Чуча</w:t>
      </w:r>
      <w:r>
        <w:rPr>
          <w:rFonts w:eastAsia="Times New Roman" w:cs="Times New Roman"/>
          <w:lang w:eastAsia="ru-RU"/>
        </w:rPr>
        <w:t>ев</w:t>
      </w:r>
      <w:proofErr w:type="spellEnd"/>
      <w:r>
        <w:rPr>
          <w:rFonts w:eastAsia="Times New Roman" w:cs="Times New Roman"/>
          <w:lang w:eastAsia="ru-RU"/>
        </w:rPr>
        <w:t>. М.: КОНТРАКТ, 2017. – С. 218-219</w:t>
      </w:r>
      <w:r w:rsidRPr="00AF2E9B">
        <w:rPr>
          <w:rFonts w:eastAsia="Times New Roman" w:cs="Times New Roman"/>
          <w:lang w:eastAsia="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 w:val="28"/>
        <w:szCs w:val="28"/>
      </w:rPr>
      <w:id w:val="-2006576736"/>
      <w:docPartObj>
        <w:docPartGallery w:val="Page Numbers (Top of Page)"/>
        <w:docPartUnique/>
      </w:docPartObj>
    </w:sdtPr>
    <w:sdtEndPr/>
    <w:sdtContent>
      <w:p w:rsidR="000A1F13" w:rsidRPr="001B1295" w:rsidRDefault="000A1F13"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453558">
          <w:rPr>
            <w:rFonts w:cs="Times New Roman"/>
            <w:noProof/>
            <w:sz w:val="28"/>
            <w:szCs w:val="28"/>
          </w:rPr>
          <w:t>21</w:t>
        </w:r>
        <w:r w:rsidRPr="001B1295">
          <w:rPr>
            <w:rFonts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A7E38D9"/>
    <w:multiLevelType w:val="hybridMultilevel"/>
    <w:tmpl w:val="3C3047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9"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2"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3"/>
  </w:num>
  <w:num w:numId="3">
    <w:abstractNumId w:val="7"/>
  </w:num>
  <w:num w:numId="4">
    <w:abstractNumId w:val="1"/>
  </w:num>
  <w:num w:numId="5">
    <w:abstractNumId w:val="13"/>
  </w:num>
  <w:num w:numId="6">
    <w:abstractNumId w:val="4"/>
  </w:num>
  <w:num w:numId="7">
    <w:abstractNumId w:val="10"/>
  </w:num>
  <w:num w:numId="8">
    <w:abstractNumId w:val="21"/>
  </w:num>
  <w:num w:numId="9">
    <w:abstractNumId w:val="0"/>
  </w:num>
  <w:num w:numId="10">
    <w:abstractNumId w:val="20"/>
  </w:num>
  <w:num w:numId="11">
    <w:abstractNumId w:val="9"/>
  </w:num>
  <w:num w:numId="12">
    <w:abstractNumId w:val="12"/>
  </w:num>
  <w:num w:numId="13">
    <w:abstractNumId w:val="8"/>
  </w:num>
  <w:num w:numId="14">
    <w:abstractNumId w:val="8"/>
    <w:lvlOverride w:ilvl="0">
      <w:startOverride w:val="1"/>
    </w:lvlOverride>
  </w:num>
  <w:num w:numId="15">
    <w:abstractNumId w:val="16"/>
  </w:num>
  <w:num w:numId="16">
    <w:abstractNumId w:val="14"/>
  </w:num>
  <w:num w:numId="17">
    <w:abstractNumId w:val="3"/>
  </w:num>
  <w:num w:numId="18">
    <w:abstractNumId w:val="18"/>
  </w:num>
  <w:num w:numId="19">
    <w:abstractNumId w:val="6"/>
  </w:num>
  <w:num w:numId="20">
    <w:abstractNumId w:val="15"/>
  </w:num>
  <w:num w:numId="21">
    <w:abstractNumId w:val="17"/>
  </w:num>
  <w:num w:numId="22">
    <w:abstractNumId w:val="22"/>
  </w:num>
  <w:num w:numId="23">
    <w:abstractNumId w:val="19"/>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C58"/>
    <w:rsid w:val="00003E51"/>
    <w:rsid w:val="0001409A"/>
    <w:rsid w:val="00015058"/>
    <w:rsid w:val="00063B6C"/>
    <w:rsid w:val="00063D02"/>
    <w:rsid w:val="0006790A"/>
    <w:rsid w:val="000A1F13"/>
    <w:rsid w:val="000A2D3A"/>
    <w:rsid w:val="000C642A"/>
    <w:rsid w:val="000D6344"/>
    <w:rsid w:val="000F5374"/>
    <w:rsid w:val="000F67AB"/>
    <w:rsid w:val="001033CE"/>
    <w:rsid w:val="00116707"/>
    <w:rsid w:val="00121590"/>
    <w:rsid w:val="00121EEB"/>
    <w:rsid w:val="00124147"/>
    <w:rsid w:val="00132DD9"/>
    <w:rsid w:val="00156937"/>
    <w:rsid w:val="001570D2"/>
    <w:rsid w:val="00174A38"/>
    <w:rsid w:val="0017604D"/>
    <w:rsid w:val="001769EA"/>
    <w:rsid w:val="00177B10"/>
    <w:rsid w:val="00193C3C"/>
    <w:rsid w:val="001A68D6"/>
    <w:rsid w:val="001B0769"/>
    <w:rsid w:val="001B1295"/>
    <w:rsid w:val="001C347E"/>
    <w:rsid w:val="001C3E73"/>
    <w:rsid w:val="00200E96"/>
    <w:rsid w:val="00204716"/>
    <w:rsid w:val="00206208"/>
    <w:rsid w:val="002072F8"/>
    <w:rsid w:val="00226FC0"/>
    <w:rsid w:val="00241B6E"/>
    <w:rsid w:val="002431BA"/>
    <w:rsid w:val="00245CB2"/>
    <w:rsid w:val="00252747"/>
    <w:rsid w:val="00263435"/>
    <w:rsid w:val="00266DC9"/>
    <w:rsid w:val="00267694"/>
    <w:rsid w:val="0027370E"/>
    <w:rsid w:val="002776DB"/>
    <w:rsid w:val="00282B81"/>
    <w:rsid w:val="00286939"/>
    <w:rsid w:val="002A1068"/>
    <w:rsid w:val="002B6D9E"/>
    <w:rsid w:val="002D2450"/>
    <w:rsid w:val="002E776B"/>
    <w:rsid w:val="002E79EF"/>
    <w:rsid w:val="002F274F"/>
    <w:rsid w:val="002F4162"/>
    <w:rsid w:val="002F440D"/>
    <w:rsid w:val="00301E61"/>
    <w:rsid w:val="00321EA9"/>
    <w:rsid w:val="0032237A"/>
    <w:rsid w:val="00337F36"/>
    <w:rsid w:val="003575B1"/>
    <w:rsid w:val="00366C9A"/>
    <w:rsid w:val="00383D70"/>
    <w:rsid w:val="00385675"/>
    <w:rsid w:val="00394094"/>
    <w:rsid w:val="003B5BFF"/>
    <w:rsid w:val="003D0CAB"/>
    <w:rsid w:val="003D34A7"/>
    <w:rsid w:val="003D5AA5"/>
    <w:rsid w:val="003F49A8"/>
    <w:rsid w:val="00442869"/>
    <w:rsid w:val="00453558"/>
    <w:rsid w:val="004706F5"/>
    <w:rsid w:val="00487B5B"/>
    <w:rsid w:val="004A2DEE"/>
    <w:rsid w:val="004B38B7"/>
    <w:rsid w:val="004C1C18"/>
    <w:rsid w:val="004C37D6"/>
    <w:rsid w:val="004D3C21"/>
    <w:rsid w:val="004F332F"/>
    <w:rsid w:val="0050276E"/>
    <w:rsid w:val="0051091C"/>
    <w:rsid w:val="00512593"/>
    <w:rsid w:val="00514158"/>
    <w:rsid w:val="005325D3"/>
    <w:rsid w:val="00537245"/>
    <w:rsid w:val="005437D5"/>
    <w:rsid w:val="0055059D"/>
    <w:rsid w:val="005569BE"/>
    <w:rsid w:val="00560D5A"/>
    <w:rsid w:val="00565F7B"/>
    <w:rsid w:val="00584F55"/>
    <w:rsid w:val="005927A6"/>
    <w:rsid w:val="005942DE"/>
    <w:rsid w:val="005A2709"/>
    <w:rsid w:val="005A491D"/>
    <w:rsid w:val="005B1205"/>
    <w:rsid w:val="005B59F8"/>
    <w:rsid w:val="005B67ED"/>
    <w:rsid w:val="005C0661"/>
    <w:rsid w:val="005D1EC0"/>
    <w:rsid w:val="00612A9C"/>
    <w:rsid w:val="00613C65"/>
    <w:rsid w:val="00617BDC"/>
    <w:rsid w:val="00624642"/>
    <w:rsid w:val="00642A87"/>
    <w:rsid w:val="00652E6B"/>
    <w:rsid w:val="00655D0A"/>
    <w:rsid w:val="00664D87"/>
    <w:rsid w:val="00666DC0"/>
    <w:rsid w:val="00670080"/>
    <w:rsid w:val="00684792"/>
    <w:rsid w:val="006A0D05"/>
    <w:rsid w:val="006A72D1"/>
    <w:rsid w:val="006B4E35"/>
    <w:rsid w:val="006B6E51"/>
    <w:rsid w:val="006C6D9C"/>
    <w:rsid w:val="006D4A2F"/>
    <w:rsid w:val="006D7715"/>
    <w:rsid w:val="006E7F83"/>
    <w:rsid w:val="006F29E1"/>
    <w:rsid w:val="00713C79"/>
    <w:rsid w:val="00730A64"/>
    <w:rsid w:val="00734027"/>
    <w:rsid w:val="00734F68"/>
    <w:rsid w:val="00736240"/>
    <w:rsid w:val="007447C5"/>
    <w:rsid w:val="007526A4"/>
    <w:rsid w:val="007543E8"/>
    <w:rsid w:val="00765579"/>
    <w:rsid w:val="00765982"/>
    <w:rsid w:val="0078394F"/>
    <w:rsid w:val="00794B5D"/>
    <w:rsid w:val="007C2C36"/>
    <w:rsid w:val="007C75B4"/>
    <w:rsid w:val="007D0076"/>
    <w:rsid w:val="0080180B"/>
    <w:rsid w:val="00855C11"/>
    <w:rsid w:val="008666C7"/>
    <w:rsid w:val="00870FC1"/>
    <w:rsid w:val="008731B0"/>
    <w:rsid w:val="008916E1"/>
    <w:rsid w:val="00896013"/>
    <w:rsid w:val="00897C90"/>
    <w:rsid w:val="008D5510"/>
    <w:rsid w:val="008D6384"/>
    <w:rsid w:val="008E5394"/>
    <w:rsid w:val="008E7CAC"/>
    <w:rsid w:val="008F17AF"/>
    <w:rsid w:val="00900E1A"/>
    <w:rsid w:val="009054C2"/>
    <w:rsid w:val="00927768"/>
    <w:rsid w:val="0095796D"/>
    <w:rsid w:val="00962CCD"/>
    <w:rsid w:val="00972C1F"/>
    <w:rsid w:val="00982C30"/>
    <w:rsid w:val="009A1496"/>
    <w:rsid w:val="009A442B"/>
    <w:rsid w:val="009B01A1"/>
    <w:rsid w:val="009B16D3"/>
    <w:rsid w:val="009C5AF7"/>
    <w:rsid w:val="009C7EFC"/>
    <w:rsid w:val="009D3498"/>
    <w:rsid w:val="009D3CFA"/>
    <w:rsid w:val="009D548B"/>
    <w:rsid w:val="009E4E27"/>
    <w:rsid w:val="00A114A8"/>
    <w:rsid w:val="00A41230"/>
    <w:rsid w:val="00A53DDA"/>
    <w:rsid w:val="00A578DC"/>
    <w:rsid w:val="00A60596"/>
    <w:rsid w:val="00A81CE1"/>
    <w:rsid w:val="00A962CF"/>
    <w:rsid w:val="00AC2583"/>
    <w:rsid w:val="00AD3431"/>
    <w:rsid w:val="00AD4A2E"/>
    <w:rsid w:val="00AF2E9B"/>
    <w:rsid w:val="00AF32C3"/>
    <w:rsid w:val="00AF7D78"/>
    <w:rsid w:val="00B22802"/>
    <w:rsid w:val="00B357BB"/>
    <w:rsid w:val="00B438D0"/>
    <w:rsid w:val="00B50D17"/>
    <w:rsid w:val="00B55347"/>
    <w:rsid w:val="00B60138"/>
    <w:rsid w:val="00B606C1"/>
    <w:rsid w:val="00B612C2"/>
    <w:rsid w:val="00B70994"/>
    <w:rsid w:val="00B7619D"/>
    <w:rsid w:val="00B80976"/>
    <w:rsid w:val="00B86627"/>
    <w:rsid w:val="00B951FA"/>
    <w:rsid w:val="00B96D96"/>
    <w:rsid w:val="00B97A9F"/>
    <w:rsid w:val="00BC1A0A"/>
    <w:rsid w:val="00BC43FF"/>
    <w:rsid w:val="00BD26F8"/>
    <w:rsid w:val="00BE0E18"/>
    <w:rsid w:val="00BE7E42"/>
    <w:rsid w:val="00BF182A"/>
    <w:rsid w:val="00BF1BAD"/>
    <w:rsid w:val="00BF3481"/>
    <w:rsid w:val="00C14C24"/>
    <w:rsid w:val="00C269AC"/>
    <w:rsid w:val="00C45B66"/>
    <w:rsid w:val="00C51111"/>
    <w:rsid w:val="00C52CD8"/>
    <w:rsid w:val="00C56A3D"/>
    <w:rsid w:val="00C750C8"/>
    <w:rsid w:val="00C76A98"/>
    <w:rsid w:val="00C7791D"/>
    <w:rsid w:val="00C826A4"/>
    <w:rsid w:val="00C856DA"/>
    <w:rsid w:val="00C91569"/>
    <w:rsid w:val="00C9199E"/>
    <w:rsid w:val="00CA4908"/>
    <w:rsid w:val="00CA5BB1"/>
    <w:rsid w:val="00CA6860"/>
    <w:rsid w:val="00CA7C6A"/>
    <w:rsid w:val="00CC5DA8"/>
    <w:rsid w:val="00CC661C"/>
    <w:rsid w:val="00CE04A1"/>
    <w:rsid w:val="00D01A80"/>
    <w:rsid w:val="00D101DC"/>
    <w:rsid w:val="00D3089E"/>
    <w:rsid w:val="00D34C2A"/>
    <w:rsid w:val="00D4535D"/>
    <w:rsid w:val="00D56B9E"/>
    <w:rsid w:val="00D619B3"/>
    <w:rsid w:val="00D70BE9"/>
    <w:rsid w:val="00D93F8A"/>
    <w:rsid w:val="00DA2183"/>
    <w:rsid w:val="00DC4CE5"/>
    <w:rsid w:val="00DD061B"/>
    <w:rsid w:val="00E1593D"/>
    <w:rsid w:val="00E345D7"/>
    <w:rsid w:val="00E62242"/>
    <w:rsid w:val="00E664F3"/>
    <w:rsid w:val="00E855CF"/>
    <w:rsid w:val="00E866B3"/>
    <w:rsid w:val="00ED20BF"/>
    <w:rsid w:val="00ED4349"/>
    <w:rsid w:val="00ED632F"/>
    <w:rsid w:val="00EE0BF5"/>
    <w:rsid w:val="00EE15AE"/>
    <w:rsid w:val="00EE5617"/>
    <w:rsid w:val="00EF18DF"/>
    <w:rsid w:val="00F1081A"/>
    <w:rsid w:val="00F1458D"/>
    <w:rsid w:val="00F359B0"/>
    <w:rsid w:val="00F36624"/>
    <w:rsid w:val="00F43E20"/>
    <w:rsid w:val="00F53F22"/>
    <w:rsid w:val="00F54325"/>
    <w:rsid w:val="00F56F54"/>
    <w:rsid w:val="00F7100D"/>
    <w:rsid w:val="00F779CE"/>
    <w:rsid w:val="00FA6856"/>
    <w:rsid w:val="00FC1DBD"/>
    <w:rsid w:val="00FC2C56"/>
    <w:rsid w:val="00FC3CAB"/>
    <w:rsid w:val="00FC6497"/>
    <w:rsid w:val="00FC7655"/>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249F71EE-F625-4151-864D-CB0FE28A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Footnote Text Char Знак,Footnote Text Char Знак Знак Знак Знак,Текст сноски Знак Знак,Текст сноски Знак Знак Знак Знак Знак Знак,Текст сноски Знак Знак Знак Знак Знак Знак Знак Знак Знак,сноска,Char Знак,Знак"/>
    <w:basedOn w:val="a"/>
    <w:link w:val="a4"/>
    <w:uiPriority w:val="99"/>
    <w:unhideWhenUsed/>
    <w:rsid w:val="008E7CAC"/>
    <w:pPr>
      <w:spacing w:after="0" w:line="240" w:lineRule="auto"/>
    </w:pPr>
  </w:style>
  <w:style w:type="character" w:customStyle="1" w:styleId="a4">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сноска Знак,Char Знак Знак,Знак Знак"/>
    <w:basedOn w:val="a0"/>
    <w:link w:val="a3"/>
    <w:uiPriority w:val="99"/>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Заголовок Знак"/>
    <w:basedOn w:val="a0"/>
    <w:link w:val="af9"/>
    <w:uiPriority w:val="10"/>
    <w:rsid w:val="006B6E51"/>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9922453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71077929">
      <w:bodyDiv w:val="1"/>
      <w:marLeft w:val="0"/>
      <w:marRight w:val="0"/>
      <w:marTop w:val="0"/>
      <w:marBottom w:val="0"/>
      <w:divBdr>
        <w:top w:val="none" w:sz="0" w:space="0" w:color="auto"/>
        <w:left w:val="none" w:sz="0" w:space="0" w:color="auto"/>
        <w:bottom w:val="none" w:sz="0" w:space="0" w:color="auto"/>
        <w:right w:val="none" w:sz="0" w:space="0" w:color="auto"/>
      </w:divBdr>
    </w:div>
    <w:div w:id="404646969">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38763641">
      <w:bodyDiv w:val="1"/>
      <w:marLeft w:val="0"/>
      <w:marRight w:val="0"/>
      <w:marTop w:val="0"/>
      <w:marBottom w:val="0"/>
      <w:divBdr>
        <w:top w:val="none" w:sz="0" w:space="0" w:color="auto"/>
        <w:left w:val="none" w:sz="0" w:space="0" w:color="auto"/>
        <w:bottom w:val="none" w:sz="0" w:space="0" w:color="auto"/>
        <w:right w:val="none" w:sz="0" w:space="0" w:color="auto"/>
      </w:divBdr>
    </w:div>
    <w:div w:id="619997638">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717247688">
      <w:bodyDiv w:val="1"/>
      <w:marLeft w:val="0"/>
      <w:marRight w:val="0"/>
      <w:marTop w:val="0"/>
      <w:marBottom w:val="0"/>
      <w:divBdr>
        <w:top w:val="none" w:sz="0" w:space="0" w:color="auto"/>
        <w:left w:val="none" w:sz="0" w:space="0" w:color="auto"/>
        <w:bottom w:val="none" w:sz="0" w:space="0" w:color="auto"/>
        <w:right w:val="none" w:sz="0" w:space="0" w:color="auto"/>
      </w:divBdr>
    </w:div>
    <w:div w:id="724061991">
      <w:bodyDiv w:val="1"/>
      <w:marLeft w:val="0"/>
      <w:marRight w:val="0"/>
      <w:marTop w:val="0"/>
      <w:marBottom w:val="0"/>
      <w:divBdr>
        <w:top w:val="none" w:sz="0" w:space="0" w:color="auto"/>
        <w:left w:val="none" w:sz="0" w:space="0" w:color="auto"/>
        <w:bottom w:val="none" w:sz="0" w:space="0" w:color="auto"/>
        <w:right w:val="none" w:sz="0" w:space="0" w:color="auto"/>
      </w:divBdr>
      <w:divsChild>
        <w:div w:id="1424374269">
          <w:marLeft w:val="0"/>
          <w:marRight w:val="0"/>
          <w:marTop w:val="121"/>
          <w:marBottom w:val="0"/>
          <w:divBdr>
            <w:top w:val="none" w:sz="0" w:space="0" w:color="auto"/>
            <w:left w:val="none" w:sz="0" w:space="0" w:color="auto"/>
            <w:bottom w:val="none" w:sz="0" w:space="0" w:color="auto"/>
            <w:right w:val="none" w:sz="0" w:space="0" w:color="auto"/>
          </w:divBdr>
        </w:div>
      </w:divsChild>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81134658">
      <w:bodyDiv w:val="1"/>
      <w:marLeft w:val="0"/>
      <w:marRight w:val="0"/>
      <w:marTop w:val="0"/>
      <w:marBottom w:val="0"/>
      <w:divBdr>
        <w:top w:val="none" w:sz="0" w:space="0" w:color="auto"/>
        <w:left w:val="none" w:sz="0" w:space="0" w:color="auto"/>
        <w:bottom w:val="none" w:sz="0" w:space="0" w:color="auto"/>
        <w:right w:val="none" w:sz="0" w:space="0" w:color="auto"/>
      </w:divBdr>
    </w:div>
    <w:div w:id="939022863">
      <w:bodyDiv w:val="1"/>
      <w:marLeft w:val="0"/>
      <w:marRight w:val="0"/>
      <w:marTop w:val="0"/>
      <w:marBottom w:val="0"/>
      <w:divBdr>
        <w:top w:val="none" w:sz="0" w:space="0" w:color="auto"/>
        <w:left w:val="none" w:sz="0" w:space="0" w:color="auto"/>
        <w:bottom w:val="none" w:sz="0" w:space="0" w:color="auto"/>
        <w:right w:val="none" w:sz="0" w:space="0" w:color="auto"/>
      </w:divBdr>
    </w:div>
    <w:div w:id="949163333">
      <w:bodyDiv w:val="1"/>
      <w:marLeft w:val="0"/>
      <w:marRight w:val="0"/>
      <w:marTop w:val="0"/>
      <w:marBottom w:val="0"/>
      <w:divBdr>
        <w:top w:val="none" w:sz="0" w:space="0" w:color="auto"/>
        <w:left w:val="none" w:sz="0" w:space="0" w:color="auto"/>
        <w:bottom w:val="none" w:sz="0" w:space="0" w:color="auto"/>
        <w:right w:val="none" w:sz="0" w:space="0" w:color="auto"/>
      </w:divBdr>
    </w:div>
    <w:div w:id="1108350340">
      <w:bodyDiv w:val="1"/>
      <w:marLeft w:val="0"/>
      <w:marRight w:val="0"/>
      <w:marTop w:val="0"/>
      <w:marBottom w:val="0"/>
      <w:divBdr>
        <w:top w:val="none" w:sz="0" w:space="0" w:color="auto"/>
        <w:left w:val="none" w:sz="0" w:space="0" w:color="auto"/>
        <w:bottom w:val="none" w:sz="0" w:space="0" w:color="auto"/>
        <w:right w:val="none" w:sz="0" w:space="0" w:color="auto"/>
      </w:divBdr>
      <w:divsChild>
        <w:div w:id="644554397">
          <w:marLeft w:val="0"/>
          <w:marRight w:val="0"/>
          <w:marTop w:val="121"/>
          <w:marBottom w:val="0"/>
          <w:divBdr>
            <w:top w:val="none" w:sz="0" w:space="0" w:color="auto"/>
            <w:left w:val="none" w:sz="0" w:space="0" w:color="auto"/>
            <w:bottom w:val="none" w:sz="0" w:space="0" w:color="auto"/>
            <w:right w:val="none" w:sz="0" w:space="0" w:color="auto"/>
          </w:divBdr>
        </w:div>
        <w:div w:id="2070686087">
          <w:marLeft w:val="0"/>
          <w:marRight w:val="0"/>
          <w:marTop w:val="121"/>
          <w:marBottom w:val="0"/>
          <w:divBdr>
            <w:top w:val="none" w:sz="0" w:space="0" w:color="auto"/>
            <w:left w:val="none" w:sz="0" w:space="0" w:color="auto"/>
            <w:bottom w:val="none" w:sz="0" w:space="0" w:color="auto"/>
            <w:right w:val="none" w:sz="0" w:space="0" w:color="auto"/>
          </w:divBdr>
        </w:div>
      </w:divsChild>
    </w:div>
    <w:div w:id="1115102086">
      <w:bodyDiv w:val="1"/>
      <w:marLeft w:val="0"/>
      <w:marRight w:val="0"/>
      <w:marTop w:val="0"/>
      <w:marBottom w:val="0"/>
      <w:divBdr>
        <w:top w:val="none" w:sz="0" w:space="0" w:color="auto"/>
        <w:left w:val="none" w:sz="0" w:space="0" w:color="auto"/>
        <w:bottom w:val="none" w:sz="0" w:space="0" w:color="auto"/>
        <w:right w:val="none" w:sz="0" w:space="0" w:color="auto"/>
      </w:divBdr>
    </w:div>
    <w:div w:id="1115514716">
      <w:bodyDiv w:val="1"/>
      <w:marLeft w:val="0"/>
      <w:marRight w:val="0"/>
      <w:marTop w:val="0"/>
      <w:marBottom w:val="0"/>
      <w:divBdr>
        <w:top w:val="none" w:sz="0" w:space="0" w:color="auto"/>
        <w:left w:val="none" w:sz="0" w:space="0" w:color="auto"/>
        <w:bottom w:val="none" w:sz="0" w:space="0" w:color="auto"/>
        <w:right w:val="none" w:sz="0" w:space="0" w:color="auto"/>
      </w:divBdr>
    </w:div>
    <w:div w:id="1122265731">
      <w:bodyDiv w:val="1"/>
      <w:marLeft w:val="0"/>
      <w:marRight w:val="0"/>
      <w:marTop w:val="0"/>
      <w:marBottom w:val="0"/>
      <w:divBdr>
        <w:top w:val="none" w:sz="0" w:space="0" w:color="auto"/>
        <w:left w:val="none" w:sz="0" w:space="0" w:color="auto"/>
        <w:bottom w:val="none" w:sz="0" w:space="0" w:color="auto"/>
        <w:right w:val="none" w:sz="0" w:space="0" w:color="auto"/>
      </w:divBdr>
    </w:div>
    <w:div w:id="1170175667">
      <w:bodyDiv w:val="1"/>
      <w:marLeft w:val="0"/>
      <w:marRight w:val="0"/>
      <w:marTop w:val="0"/>
      <w:marBottom w:val="0"/>
      <w:divBdr>
        <w:top w:val="none" w:sz="0" w:space="0" w:color="auto"/>
        <w:left w:val="none" w:sz="0" w:space="0" w:color="auto"/>
        <w:bottom w:val="none" w:sz="0" w:space="0" w:color="auto"/>
        <w:right w:val="none" w:sz="0" w:space="0" w:color="auto"/>
      </w:divBdr>
      <w:divsChild>
        <w:div w:id="639190263">
          <w:marLeft w:val="0"/>
          <w:marRight w:val="0"/>
          <w:marTop w:val="121"/>
          <w:marBottom w:val="0"/>
          <w:divBdr>
            <w:top w:val="none" w:sz="0" w:space="0" w:color="auto"/>
            <w:left w:val="none" w:sz="0" w:space="0" w:color="auto"/>
            <w:bottom w:val="none" w:sz="0" w:space="0" w:color="auto"/>
            <w:right w:val="none" w:sz="0" w:space="0" w:color="auto"/>
          </w:divBdr>
        </w:div>
      </w:divsChild>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221598403">
      <w:bodyDiv w:val="1"/>
      <w:marLeft w:val="0"/>
      <w:marRight w:val="0"/>
      <w:marTop w:val="0"/>
      <w:marBottom w:val="0"/>
      <w:divBdr>
        <w:top w:val="none" w:sz="0" w:space="0" w:color="auto"/>
        <w:left w:val="none" w:sz="0" w:space="0" w:color="auto"/>
        <w:bottom w:val="none" w:sz="0" w:space="0" w:color="auto"/>
        <w:right w:val="none" w:sz="0" w:space="0" w:color="auto"/>
      </w:divBdr>
    </w:div>
    <w:div w:id="1347438840">
      <w:bodyDiv w:val="1"/>
      <w:marLeft w:val="0"/>
      <w:marRight w:val="0"/>
      <w:marTop w:val="0"/>
      <w:marBottom w:val="0"/>
      <w:divBdr>
        <w:top w:val="none" w:sz="0" w:space="0" w:color="auto"/>
        <w:left w:val="none" w:sz="0" w:space="0" w:color="auto"/>
        <w:bottom w:val="none" w:sz="0" w:space="0" w:color="auto"/>
        <w:right w:val="none" w:sz="0" w:space="0" w:color="auto"/>
      </w:divBdr>
      <w:divsChild>
        <w:div w:id="1326520252">
          <w:marLeft w:val="0"/>
          <w:marRight w:val="0"/>
          <w:marTop w:val="121"/>
          <w:marBottom w:val="0"/>
          <w:divBdr>
            <w:top w:val="none" w:sz="0" w:space="0" w:color="auto"/>
            <w:left w:val="none" w:sz="0" w:space="0" w:color="auto"/>
            <w:bottom w:val="none" w:sz="0" w:space="0" w:color="auto"/>
            <w:right w:val="none" w:sz="0" w:space="0" w:color="auto"/>
          </w:divBdr>
        </w:div>
        <w:div w:id="422260786">
          <w:marLeft w:val="0"/>
          <w:marRight w:val="0"/>
          <w:marTop w:val="121"/>
          <w:marBottom w:val="0"/>
          <w:divBdr>
            <w:top w:val="none" w:sz="0" w:space="0" w:color="auto"/>
            <w:left w:val="none" w:sz="0" w:space="0" w:color="auto"/>
            <w:bottom w:val="none" w:sz="0" w:space="0" w:color="auto"/>
            <w:right w:val="none" w:sz="0" w:space="0" w:color="auto"/>
          </w:divBdr>
        </w:div>
        <w:div w:id="185757506">
          <w:marLeft w:val="0"/>
          <w:marRight w:val="0"/>
          <w:marTop w:val="121"/>
          <w:marBottom w:val="0"/>
          <w:divBdr>
            <w:top w:val="none" w:sz="0" w:space="0" w:color="auto"/>
            <w:left w:val="none" w:sz="0" w:space="0" w:color="auto"/>
            <w:bottom w:val="none" w:sz="0" w:space="0" w:color="auto"/>
            <w:right w:val="none" w:sz="0" w:space="0" w:color="auto"/>
          </w:divBdr>
        </w:div>
      </w:divsChild>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91729922">
      <w:bodyDiv w:val="1"/>
      <w:marLeft w:val="0"/>
      <w:marRight w:val="0"/>
      <w:marTop w:val="0"/>
      <w:marBottom w:val="0"/>
      <w:divBdr>
        <w:top w:val="none" w:sz="0" w:space="0" w:color="auto"/>
        <w:left w:val="none" w:sz="0" w:space="0" w:color="auto"/>
        <w:bottom w:val="none" w:sz="0" w:space="0" w:color="auto"/>
        <w:right w:val="none" w:sz="0" w:space="0" w:color="auto"/>
      </w:divBdr>
    </w:div>
    <w:div w:id="1419129641">
      <w:bodyDiv w:val="1"/>
      <w:marLeft w:val="0"/>
      <w:marRight w:val="0"/>
      <w:marTop w:val="0"/>
      <w:marBottom w:val="0"/>
      <w:divBdr>
        <w:top w:val="none" w:sz="0" w:space="0" w:color="auto"/>
        <w:left w:val="none" w:sz="0" w:space="0" w:color="auto"/>
        <w:bottom w:val="none" w:sz="0" w:space="0" w:color="auto"/>
        <w:right w:val="none" w:sz="0" w:space="0" w:color="auto"/>
      </w:divBdr>
      <w:divsChild>
        <w:div w:id="1271474654">
          <w:marLeft w:val="0"/>
          <w:marRight w:val="0"/>
          <w:marTop w:val="121"/>
          <w:marBottom w:val="0"/>
          <w:divBdr>
            <w:top w:val="none" w:sz="0" w:space="0" w:color="auto"/>
            <w:left w:val="none" w:sz="0" w:space="0" w:color="auto"/>
            <w:bottom w:val="none" w:sz="0" w:space="0" w:color="auto"/>
            <w:right w:val="none" w:sz="0" w:space="0" w:color="auto"/>
          </w:divBdr>
        </w:div>
        <w:div w:id="970944133">
          <w:marLeft w:val="0"/>
          <w:marRight w:val="0"/>
          <w:marTop w:val="121"/>
          <w:marBottom w:val="0"/>
          <w:divBdr>
            <w:top w:val="none" w:sz="0" w:space="0" w:color="auto"/>
            <w:left w:val="none" w:sz="0" w:space="0" w:color="auto"/>
            <w:bottom w:val="none" w:sz="0" w:space="0" w:color="auto"/>
            <w:right w:val="none" w:sz="0" w:space="0" w:color="auto"/>
          </w:divBdr>
        </w:div>
        <w:div w:id="154614560">
          <w:marLeft w:val="0"/>
          <w:marRight w:val="0"/>
          <w:marTop w:val="121"/>
          <w:marBottom w:val="0"/>
          <w:divBdr>
            <w:top w:val="none" w:sz="0" w:space="0" w:color="auto"/>
            <w:left w:val="none" w:sz="0" w:space="0" w:color="auto"/>
            <w:bottom w:val="none" w:sz="0" w:space="0" w:color="auto"/>
            <w:right w:val="none" w:sz="0" w:space="0" w:color="auto"/>
          </w:divBdr>
        </w:div>
        <w:div w:id="1643272512">
          <w:marLeft w:val="0"/>
          <w:marRight w:val="0"/>
          <w:marTop w:val="121"/>
          <w:marBottom w:val="0"/>
          <w:divBdr>
            <w:top w:val="none" w:sz="0" w:space="0" w:color="auto"/>
            <w:left w:val="none" w:sz="0" w:space="0" w:color="auto"/>
            <w:bottom w:val="none" w:sz="0" w:space="0" w:color="auto"/>
            <w:right w:val="none" w:sz="0" w:space="0" w:color="auto"/>
          </w:divBdr>
        </w:div>
        <w:div w:id="44835447">
          <w:marLeft w:val="0"/>
          <w:marRight w:val="0"/>
          <w:marTop w:val="121"/>
          <w:marBottom w:val="0"/>
          <w:divBdr>
            <w:top w:val="none" w:sz="0" w:space="0" w:color="auto"/>
            <w:left w:val="none" w:sz="0" w:space="0" w:color="auto"/>
            <w:bottom w:val="none" w:sz="0" w:space="0" w:color="auto"/>
            <w:right w:val="none" w:sz="0" w:space="0" w:color="auto"/>
          </w:divBdr>
        </w:div>
        <w:div w:id="1072779719">
          <w:marLeft w:val="0"/>
          <w:marRight w:val="0"/>
          <w:marTop w:val="121"/>
          <w:marBottom w:val="0"/>
          <w:divBdr>
            <w:top w:val="none" w:sz="0" w:space="0" w:color="auto"/>
            <w:left w:val="none" w:sz="0" w:space="0" w:color="auto"/>
            <w:bottom w:val="none" w:sz="0" w:space="0" w:color="auto"/>
            <w:right w:val="none" w:sz="0" w:space="0" w:color="auto"/>
          </w:divBdr>
        </w:div>
      </w:divsChild>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69482856">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31345984">
      <w:bodyDiv w:val="1"/>
      <w:marLeft w:val="0"/>
      <w:marRight w:val="0"/>
      <w:marTop w:val="0"/>
      <w:marBottom w:val="0"/>
      <w:divBdr>
        <w:top w:val="none" w:sz="0" w:space="0" w:color="auto"/>
        <w:left w:val="none" w:sz="0" w:space="0" w:color="auto"/>
        <w:bottom w:val="none" w:sz="0" w:space="0" w:color="auto"/>
        <w:right w:val="none" w:sz="0" w:space="0" w:color="auto"/>
      </w:divBdr>
      <w:divsChild>
        <w:div w:id="641884333">
          <w:marLeft w:val="0"/>
          <w:marRight w:val="0"/>
          <w:marTop w:val="121"/>
          <w:marBottom w:val="0"/>
          <w:divBdr>
            <w:top w:val="none" w:sz="0" w:space="0" w:color="auto"/>
            <w:left w:val="none" w:sz="0" w:space="0" w:color="auto"/>
            <w:bottom w:val="none" w:sz="0" w:space="0" w:color="auto"/>
            <w:right w:val="none" w:sz="0" w:space="0" w:color="auto"/>
          </w:divBdr>
        </w:div>
      </w:divsChild>
    </w:div>
    <w:div w:id="1759056412">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8211482">
      <w:bodyDiv w:val="1"/>
      <w:marLeft w:val="0"/>
      <w:marRight w:val="0"/>
      <w:marTop w:val="0"/>
      <w:marBottom w:val="0"/>
      <w:divBdr>
        <w:top w:val="none" w:sz="0" w:space="0" w:color="auto"/>
        <w:left w:val="none" w:sz="0" w:space="0" w:color="auto"/>
        <w:bottom w:val="none" w:sz="0" w:space="0" w:color="auto"/>
        <w:right w:val="none" w:sz="0" w:space="0" w:color="auto"/>
      </w:divBdr>
    </w:div>
    <w:div w:id="1797408858">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2017733455">
      <w:bodyDiv w:val="1"/>
      <w:marLeft w:val="0"/>
      <w:marRight w:val="0"/>
      <w:marTop w:val="0"/>
      <w:marBottom w:val="0"/>
      <w:divBdr>
        <w:top w:val="none" w:sz="0" w:space="0" w:color="auto"/>
        <w:left w:val="none" w:sz="0" w:space="0" w:color="auto"/>
        <w:bottom w:val="none" w:sz="0" w:space="0" w:color="auto"/>
        <w:right w:val="none" w:sz="0" w:space="0" w:color="auto"/>
      </w:divBdr>
    </w:div>
    <w:div w:id="2042515568">
      <w:bodyDiv w:val="1"/>
      <w:marLeft w:val="0"/>
      <w:marRight w:val="0"/>
      <w:marTop w:val="0"/>
      <w:marBottom w:val="0"/>
      <w:divBdr>
        <w:top w:val="none" w:sz="0" w:space="0" w:color="auto"/>
        <w:left w:val="none" w:sz="0" w:space="0" w:color="auto"/>
        <w:bottom w:val="none" w:sz="0" w:space="0" w:color="auto"/>
        <w:right w:val="none" w:sz="0" w:space="0" w:color="auto"/>
      </w:divBdr>
      <w:divsChild>
        <w:div w:id="472914028">
          <w:marLeft w:val="0"/>
          <w:marRight w:val="0"/>
          <w:marTop w:val="121"/>
          <w:marBottom w:val="0"/>
          <w:divBdr>
            <w:top w:val="none" w:sz="0" w:space="0" w:color="auto"/>
            <w:left w:val="none" w:sz="0" w:space="0" w:color="auto"/>
            <w:bottom w:val="none" w:sz="0" w:space="0" w:color="auto"/>
            <w:right w:val="none" w:sz="0" w:space="0" w:color="auto"/>
          </w:divBdr>
        </w:div>
      </w:divsChild>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74;&#1076;.&#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84;&#1074;&#1076;.&#1088;&#1092;/reports/item/1694557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1084;&#1074;&#1076;.&#1088;&#1092;/reports/item/16945572/" TargetMode="External"/><Relationship Id="rId1" Type="http://schemas.openxmlformats.org/officeDocument/2006/relationships/hyperlink" Target="https://&#1084;&#1074;&#107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E98A3-C8D8-4404-819E-C6A6FE54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27</Pages>
  <Words>6014</Words>
  <Characters>34281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kifsin 2012</cp:lastModifiedBy>
  <cp:revision>8</cp:revision>
  <dcterms:created xsi:type="dcterms:W3CDTF">2019-05-13T09:08:00Z</dcterms:created>
  <dcterms:modified xsi:type="dcterms:W3CDTF">2019-05-31T10:30:00Z</dcterms:modified>
</cp:coreProperties>
</file>